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2977"/>
        <w:gridCol w:w="6237"/>
      </w:tblGrid>
      <w:tr w:rsidR="001A21C9" w:rsidRPr="001A21C9" w14:paraId="1B78BC00" w14:textId="77777777" w:rsidTr="001A21C9">
        <w:trPr>
          <w:trHeight w:val="851"/>
        </w:trPr>
        <w:tc>
          <w:tcPr>
            <w:tcW w:w="2977" w:type="dxa"/>
          </w:tcPr>
          <w:p w14:paraId="7EEBE6B7" w14:textId="77777777" w:rsidR="00220CDF" w:rsidRPr="001A21C9" w:rsidRDefault="00220CDF" w:rsidP="004F70A4">
            <w:pPr>
              <w:jc w:val="center"/>
              <w:rPr>
                <w:rFonts w:ascii="Times New Roman" w:hAnsi="Times New Roman"/>
                <w:b/>
                <w:color w:val="000000" w:themeColor="text1"/>
                <w:sz w:val="28"/>
                <w:szCs w:val="28"/>
              </w:rPr>
            </w:pPr>
            <w:r w:rsidRPr="001A21C9">
              <w:rPr>
                <w:rFonts w:ascii="Times New Roman" w:hAnsi="Times New Roman"/>
                <w:b/>
                <w:color w:val="000000" w:themeColor="text1"/>
                <w:sz w:val="28"/>
                <w:szCs w:val="28"/>
              </w:rPr>
              <w:t>ỦY BAN NHÂN DÂN</w:t>
            </w:r>
          </w:p>
          <w:p w14:paraId="3AFEE840" w14:textId="6ABFD48E" w:rsidR="00220CDF" w:rsidRPr="001A21C9" w:rsidRDefault="00CE3473" w:rsidP="004F70A4">
            <w:pPr>
              <w:jc w:val="center"/>
              <w:rPr>
                <w:rFonts w:ascii="Times New Roman" w:hAnsi="Times New Roman"/>
                <w:color w:val="000000" w:themeColor="text1"/>
                <w:sz w:val="28"/>
                <w:szCs w:val="28"/>
              </w:rPr>
            </w:pPr>
            <w:r w:rsidRPr="001A21C9">
              <w:rPr>
                <w:rFonts w:ascii="Times New Roman" w:hAnsi="Times New Roman"/>
                <w:b/>
                <w:noProof/>
                <w:color w:val="000000" w:themeColor="text1"/>
                <w:sz w:val="28"/>
                <w:szCs w:val="28"/>
              </w:rPr>
              <mc:AlternateContent>
                <mc:Choice Requires="wps">
                  <w:drawing>
                    <wp:anchor distT="4294967293" distB="4294967293" distL="114300" distR="114300" simplePos="0" relativeHeight="251677696" behindDoc="0" locked="0" layoutInCell="1" allowOverlap="1" wp14:anchorId="39909DC2" wp14:editId="7C00EFD8">
                      <wp:simplePos x="0" y="0"/>
                      <wp:positionH relativeFrom="column">
                        <wp:posOffset>542925</wp:posOffset>
                      </wp:positionH>
                      <wp:positionV relativeFrom="paragraph">
                        <wp:posOffset>196215</wp:posOffset>
                      </wp:positionV>
                      <wp:extent cx="833120" cy="0"/>
                      <wp:effectExtent l="0" t="0" r="2413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312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2CB1562" id="Straight Connector 11" o:spid="_x0000_s1026" style="position:absolute;flip:y;z-index:25167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75pt,15.45pt" to="108.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"/>
                  </w:pict>
                </mc:Fallback>
              </mc:AlternateContent>
            </w:r>
            <w:r w:rsidR="002654D1" w:rsidRPr="001A21C9">
              <w:rPr>
                <w:rFonts w:ascii="Times New Roman" w:hAnsi="Times New Roman"/>
                <w:b/>
                <w:bCs/>
                <w:color w:val="000000" w:themeColor="text1"/>
                <w:sz w:val="28"/>
                <w:szCs w:val="28"/>
              </w:rPr>
              <w:t>XÃ</w:t>
            </w:r>
            <w:r w:rsidR="00846874" w:rsidRPr="001A21C9">
              <w:rPr>
                <w:rFonts w:ascii="Times New Roman" w:hAnsi="Times New Roman"/>
                <w:b/>
                <w:bCs/>
                <w:color w:val="000000" w:themeColor="text1"/>
                <w:sz w:val="28"/>
                <w:szCs w:val="28"/>
              </w:rPr>
              <w:t xml:space="preserve"> </w:t>
            </w:r>
            <w:r w:rsidR="005276FC" w:rsidRPr="001A21C9">
              <w:rPr>
                <w:rFonts w:ascii="Times New Roman" w:hAnsi="Times New Roman"/>
                <w:b/>
                <w:bCs/>
                <w:color w:val="000000" w:themeColor="text1"/>
                <w:sz w:val="28"/>
                <w:szCs w:val="28"/>
              </w:rPr>
              <w:t>YA MA</w:t>
            </w:r>
          </w:p>
        </w:tc>
        <w:tc>
          <w:tcPr>
            <w:tcW w:w="6237" w:type="dxa"/>
          </w:tcPr>
          <w:p w14:paraId="6020BD22" w14:textId="0C96F1F3" w:rsidR="00220CDF" w:rsidRPr="001A21C9" w:rsidRDefault="001A21C9" w:rsidP="001A21C9">
            <w:pPr>
              <w:rPr>
                <w:rFonts w:ascii="Times New Roman" w:hAnsi="Times New Roman"/>
                <w:color w:val="000000" w:themeColor="text1"/>
                <w:sz w:val="28"/>
                <w:szCs w:val="28"/>
              </w:rPr>
            </w:pPr>
            <w:r w:rsidRPr="001A21C9">
              <w:rPr>
                <w:rFonts w:ascii="Times New Roman" w:hAnsi="Times New Roman"/>
                <w:b/>
                <w:color w:val="000000" w:themeColor="text1"/>
                <w:sz w:val="28"/>
                <w:szCs w:val="28"/>
              </w:rPr>
              <w:t xml:space="preserve"> </w:t>
            </w:r>
            <w:r w:rsidR="00220CDF" w:rsidRPr="001A21C9">
              <w:rPr>
                <w:rFonts w:ascii="Times New Roman" w:hAnsi="Times New Roman"/>
                <w:b/>
                <w:color w:val="000000" w:themeColor="text1"/>
                <w:sz w:val="28"/>
                <w:szCs w:val="28"/>
              </w:rPr>
              <w:t xml:space="preserve">CỘNG HÒA </w:t>
            </w:r>
            <w:r w:rsidR="00846874" w:rsidRPr="001A21C9">
              <w:rPr>
                <w:rFonts w:ascii="Times New Roman" w:hAnsi="Times New Roman"/>
                <w:b/>
                <w:color w:val="000000" w:themeColor="text1"/>
                <w:sz w:val="28"/>
                <w:szCs w:val="28"/>
              </w:rPr>
              <w:t xml:space="preserve">XÃ </w:t>
            </w:r>
            <w:r w:rsidRPr="001A21C9">
              <w:rPr>
                <w:rFonts w:ascii="Times New Roman" w:hAnsi="Times New Roman"/>
                <w:b/>
                <w:color w:val="000000" w:themeColor="text1"/>
                <w:sz w:val="28"/>
                <w:szCs w:val="28"/>
              </w:rPr>
              <w:t xml:space="preserve"> HỘI CHỦ NGHĨA VIỆT </w:t>
            </w:r>
            <w:r w:rsidR="00220CDF" w:rsidRPr="001A21C9">
              <w:rPr>
                <w:rFonts w:ascii="Times New Roman" w:hAnsi="Times New Roman"/>
                <w:b/>
                <w:color w:val="000000" w:themeColor="text1"/>
                <w:sz w:val="28"/>
                <w:szCs w:val="28"/>
              </w:rPr>
              <w:t>NAM</w:t>
            </w:r>
          </w:p>
          <w:p w14:paraId="6304B20B" w14:textId="77777777" w:rsidR="00220CDF" w:rsidRPr="001A21C9" w:rsidRDefault="00220CDF" w:rsidP="004F70A4">
            <w:pPr>
              <w:jc w:val="center"/>
              <w:rPr>
                <w:rFonts w:ascii="Times New Roman" w:hAnsi="Times New Roman"/>
                <w:color w:val="000000" w:themeColor="text1"/>
                <w:sz w:val="28"/>
                <w:szCs w:val="28"/>
              </w:rPr>
            </w:pPr>
            <w:r w:rsidRPr="001A21C9">
              <w:rPr>
                <w:rFonts w:ascii="Times New Roman" w:hAnsi="Times New Roman"/>
                <w:b/>
                <w:bCs/>
                <w:color w:val="000000" w:themeColor="text1"/>
                <w:sz w:val="28"/>
                <w:szCs w:val="28"/>
              </w:rPr>
              <w:t>Độc lập - Tự do -Hạnh phúc</w:t>
            </w:r>
          </w:p>
          <w:p w14:paraId="462F3107" w14:textId="77777777" w:rsidR="00220CDF" w:rsidRPr="001A21C9" w:rsidRDefault="00CE3473" w:rsidP="004F70A4">
            <w:pPr>
              <w:jc w:val="center"/>
              <w:rPr>
                <w:rFonts w:ascii="Times New Roman" w:hAnsi="Times New Roman"/>
                <w:color w:val="000000" w:themeColor="text1"/>
                <w:sz w:val="28"/>
                <w:szCs w:val="28"/>
              </w:rPr>
            </w:pPr>
            <w:r w:rsidRPr="001A21C9">
              <w:rPr>
                <w:rFonts w:ascii="Times New Roman" w:hAnsi="Times New Roman"/>
                <w:noProof/>
                <w:color w:val="000000" w:themeColor="text1"/>
                <w:sz w:val="28"/>
                <w:szCs w:val="28"/>
              </w:rPr>
              <mc:AlternateContent>
                <mc:Choice Requires="wps">
                  <w:drawing>
                    <wp:anchor distT="4294967293" distB="4294967293" distL="114300" distR="114300" simplePos="0" relativeHeight="251678720" behindDoc="0" locked="0" layoutInCell="1" allowOverlap="1" wp14:anchorId="4AFE1F8A" wp14:editId="120CC488">
                      <wp:simplePos x="0" y="0"/>
                      <wp:positionH relativeFrom="column">
                        <wp:posOffset>814070</wp:posOffset>
                      </wp:positionH>
                      <wp:positionV relativeFrom="paragraph">
                        <wp:posOffset>44449</wp:posOffset>
                      </wp:positionV>
                      <wp:extent cx="2096135" cy="0"/>
                      <wp:effectExtent l="0" t="0" r="1841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1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DA52944" id="Straight Connector 10" o:spid="_x0000_s1026" style="position:absolute;z-index:251678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4.1pt,3.5pt" to="229.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"/>
                  </w:pict>
                </mc:Fallback>
              </mc:AlternateContent>
            </w:r>
          </w:p>
        </w:tc>
      </w:tr>
      <w:tr w:rsidR="001A21C9" w:rsidRPr="001A21C9" w14:paraId="18BB53D6" w14:textId="77777777" w:rsidTr="001A21C9">
        <w:trPr>
          <w:trHeight w:val="508"/>
        </w:trPr>
        <w:tc>
          <w:tcPr>
            <w:tcW w:w="2977" w:type="dxa"/>
          </w:tcPr>
          <w:p w14:paraId="01D11968" w14:textId="3836DC37" w:rsidR="00220CDF" w:rsidRPr="001A21C9" w:rsidRDefault="00220CDF" w:rsidP="007E5AF2">
            <w:pPr>
              <w:jc w:val="center"/>
              <w:rPr>
                <w:rFonts w:ascii="Times New Roman" w:hAnsi="Times New Roman"/>
                <w:color w:val="000000" w:themeColor="text1"/>
                <w:sz w:val="28"/>
                <w:szCs w:val="28"/>
              </w:rPr>
            </w:pPr>
            <w:r w:rsidRPr="001A21C9">
              <w:rPr>
                <w:rFonts w:ascii="Times New Roman" w:hAnsi="Times New Roman"/>
                <w:color w:val="000000" w:themeColor="text1"/>
                <w:sz w:val="28"/>
                <w:szCs w:val="28"/>
              </w:rPr>
              <w:t xml:space="preserve">Số: </w:t>
            </w:r>
            <w:r w:rsidR="007E5AF2">
              <w:rPr>
                <w:rFonts w:ascii="Times New Roman" w:hAnsi="Times New Roman"/>
                <w:color w:val="000000" w:themeColor="text1"/>
                <w:sz w:val="28"/>
                <w:szCs w:val="28"/>
              </w:rPr>
              <w:t>80</w:t>
            </w:r>
            <w:r w:rsidRPr="001A21C9">
              <w:rPr>
                <w:rFonts w:ascii="Times New Roman" w:hAnsi="Times New Roman"/>
                <w:color w:val="000000" w:themeColor="text1"/>
                <w:sz w:val="28"/>
                <w:szCs w:val="28"/>
              </w:rPr>
              <w:t>/QĐ-UBND</w:t>
            </w:r>
          </w:p>
        </w:tc>
        <w:tc>
          <w:tcPr>
            <w:tcW w:w="6237" w:type="dxa"/>
          </w:tcPr>
          <w:p w14:paraId="4DC8503F" w14:textId="190EE324" w:rsidR="00220CDF" w:rsidRPr="001A21C9" w:rsidRDefault="005276FC" w:rsidP="001A21C9">
            <w:pPr>
              <w:jc w:val="center"/>
              <w:rPr>
                <w:rFonts w:ascii="Times New Roman" w:hAnsi="Times New Roman"/>
                <w:color w:val="000000" w:themeColor="text1"/>
                <w:sz w:val="28"/>
                <w:szCs w:val="28"/>
              </w:rPr>
            </w:pPr>
            <w:r w:rsidRPr="001A21C9">
              <w:rPr>
                <w:rFonts w:ascii="Times New Roman" w:hAnsi="Times New Roman"/>
                <w:i/>
                <w:iCs/>
                <w:color w:val="000000" w:themeColor="text1"/>
                <w:sz w:val="28"/>
                <w:szCs w:val="28"/>
              </w:rPr>
              <w:t>Ya Ma</w:t>
            </w:r>
            <w:r w:rsidR="00220CDF" w:rsidRPr="001A21C9">
              <w:rPr>
                <w:rFonts w:ascii="Times New Roman" w:hAnsi="Times New Roman"/>
                <w:i/>
                <w:iCs/>
                <w:color w:val="000000" w:themeColor="text1"/>
                <w:sz w:val="28"/>
                <w:szCs w:val="28"/>
              </w:rPr>
              <w:t xml:space="preserve">, ngày </w:t>
            </w:r>
            <w:r w:rsidR="001A21C9" w:rsidRPr="001A21C9">
              <w:rPr>
                <w:rFonts w:ascii="Times New Roman" w:hAnsi="Times New Roman"/>
                <w:i/>
                <w:iCs/>
                <w:color w:val="000000" w:themeColor="text1"/>
                <w:sz w:val="28"/>
                <w:szCs w:val="28"/>
              </w:rPr>
              <w:t>02</w:t>
            </w:r>
            <w:r w:rsidR="008E1716" w:rsidRPr="001A21C9">
              <w:rPr>
                <w:rFonts w:ascii="Times New Roman" w:hAnsi="Times New Roman"/>
                <w:i/>
                <w:iCs/>
                <w:color w:val="000000" w:themeColor="text1"/>
                <w:sz w:val="28"/>
                <w:szCs w:val="28"/>
              </w:rPr>
              <w:t xml:space="preserve"> </w:t>
            </w:r>
            <w:r w:rsidR="00220CDF" w:rsidRPr="001A21C9">
              <w:rPr>
                <w:rFonts w:ascii="Times New Roman" w:hAnsi="Times New Roman"/>
                <w:i/>
                <w:iCs/>
                <w:color w:val="000000" w:themeColor="text1"/>
                <w:sz w:val="28"/>
                <w:szCs w:val="28"/>
              </w:rPr>
              <w:t xml:space="preserve">tháng </w:t>
            </w:r>
            <w:r w:rsidR="001A21C9" w:rsidRPr="001A21C9">
              <w:rPr>
                <w:rFonts w:ascii="Times New Roman" w:hAnsi="Times New Roman"/>
                <w:i/>
                <w:iCs/>
                <w:color w:val="000000" w:themeColor="text1"/>
                <w:sz w:val="28"/>
                <w:szCs w:val="28"/>
              </w:rPr>
              <w:t>06</w:t>
            </w:r>
            <w:r w:rsidR="00565E4B" w:rsidRPr="001A21C9">
              <w:rPr>
                <w:rFonts w:ascii="Times New Roman" w:hAnsi="Times New Roman"/>
                <w:i/>
                <w:iCs/>
                <w:color w:val="000000" w:themeColor="text1"/>
                <w:sz w:val="28"/>
                <w:szCs w:val="28"/>
              </w:rPr>
              <w:t xml:space="preserve"> </w:t>
            </w:r>
            <w:r w:rsidR="00220CDF" w:rsidRPr="001A21C9">
              <w:rPr>
                <w:rFonts w:ascii="Times New Roman" w:hAnsi="Times New Roman"/>
                <w:i/>
                <w:iCs/>
                <w:color w:val="000000" w:themeColor="text1"/>
                <w:sz w:val="28"/>
                <w:szCs w:val="28"/>
              </w:rPr>
              <w:t>năm 202</w:t>
            </w:r>
            <w:r w:rsidR="00565E4B" w:rsidRPr="001A21C9">
              <w:rPr>
                <w:rFonts w:ascii="Times New Roman" w:hAnsi="Times New Roman"/>
                <w:i/>
                <w:iCs/>
                <w:color w:val="000000" w:themeColor="text1"/>
                <w:sz w:val="28"/>
                <w:szCs w:val="28"/>
              </w:rPr>
              <w:t>2</w:t>
            </w:r>
          </w:p>
        </w:tc>
      </w:tr>
    </w:tbl>
    <w:p w14:paraId="658C0624" w14:textId="77777777" w:rsidR="00220CDF" w:rsidRPr="001A21C9" w:rsidRDefault="00220CDF" w:rsidP="004F70A4">
      <w:pPr>
        <w:pStyle w:val="Heading2"/>
        <w:rPr>
          <w:rFonts w:ascii="Times New Roman" w:hAnsi="Times New Roman"/>
          <w:color w:val="000000" w:themeColor="text1"/>
          <w:szCs w:val="28"/>
        </w:rPr>
      </w:pPr>
    </w:p>
    <w:p w14:paraId="47D48545" w14:textId="77777777" w:rsidR="00220CDF" w:rsidRPr="001A21C9" w:rsidRDefault="00220CDF" w:rsidP="004F70A4">
      <w:pPr>
        <w:pStyle w:val="Heading2"/>
        <w:rPr>
          <w:rFonts w:ascii="Times New Roman" w:hAnsi="Times New Roman"/>
          <w:color w:val="000000" w:themeColor="text1"/>
          <w:szCs w:val="28"/>
        </w:rPr>
      </w:pPr>
      <w:r w:rsidRPr="001A21C9">
        <w:rPr>
          <w:rFonts w:ascii="Times New Roman" w:hAnsi="Times New Roman"/>
          <w:color w:val="000000" w:themeColor="text1"/>
          <w:szCs w:val="28"/>
        </w:rPr>
        <w:t xml:space="preserve">QUYẾT ĐỊNH  </w:t>
      </w:r>
    </w:p>
    <w:p w14:paraId="3F097B03" w14:textId="77777777" w:rsidR="00220CDF" w:rsidRPr="001A21C9" w:rsidRDefault="00220CDF" w:rsidP="004F70A4">
      <w:pPr>
        <w:pStyle w:val="Heading1"/>
        <w:jc w:val="center"/>
        <w:rPr>
          <w:rFonts w:ascii="Times New Roman" w:hAnsi="Times New Roman"/>
          <w:color w:val="000000" w:themeColor="text1"/>
          <w:sz w:val="28"/>
          <w:szCs w:val="28"/>
        </w:rPr>
      </w:pPr>
      <w:bookmarkStart w:id="0" w:name="_Hlk102719875"/>
      <w:r w:rsidRPr="001A21C9">
        <w:rPr>
          <w:rFonts w:ascii="Times New Roman" w:hAnsi="Times New Roman"/>
          <w:color w:val="000000" w:themeColor="text1"/>
          <w:sz w:val="28"/>
          <w:szCs w:val="28"/>
        </w:rPr>
        <w:t>V</w:t>
      </w:r>
      <w:r w:rsidR="007862E7" w:rsidRPr="001A21C9">
        <w:rPr>
          <w:rFonts w:ascii="Times New Roman" w:hAnsi="Times New Roman"/>
          <w:color w:val="000000" w:themeColor="text1"/>
          <w:sz w:val="28"/>
          <w:szCs w:val="28"/>
        </w:rPr>
        <w:t>ề việc p</w:t>
      </w:r>
      <w:r w:rsidRPr="001A21C9">
        <w:rPr>
          <w:rFonts w:ascii="Times New Roman" w:hAnsi="Times New Roman"/>
          <w:color w:val="000000" w:themeColor="text1"/>
          <w:sz w:val="28"/>
          <w:szCs w:val="28"/>
        </w:rPr>
        <w:t xml:space="preserve">hân công nhiệm vụ của Chủ tịch, Phó Chủ tịch </w:t>
      </w:r>
    </w:p>
    <w:p w14:paraId="69C0FED9" w14:textId="31C5D513" w:rsidR="00220CDF" w:rsidRPr="001A21C9" w:rsidRDefault="00220CDF" w:rsidP="004F70A4">
      <w:pPr>
        <w:pStyle w:val="Heading1"/>
        <w:jc w:val="center"/>
        <w:rPr>
          <w:rFonts w:ascii="Times New Roman" w:hAnsi="Times New Roman"/>
          <w:b w:val="0"/>
          <w:bCs w:val="0"/>
          <w:color w:val="000000" w:themeColor="text1"/>
          <w:sz w:val="28"/>
          <w:szCs w:val="28"/>
        </w:rPr>
      </w:pPr>
      <w:r w:rsidRPr="001A21C9">
        <w:rPr>
          <w:rFonts w:ascii="Times New Roman" w:hAnsi="Times New Roman"/>
          <w:color w:val="000000" w:themeColor="text1"/>
          <w:sz w:val="28"/>
          <w:szCs w:val="28"/>
        </w:rPr>
        <w:t xml:space="preserve">và các Ủy viên </w:t>
      </w:r>
      <w:r w:rsidR="00565E4B" w:rsidRPr="001A21C9">
        <w:rPr>
          <w:rFonts w:ascii="Times New Roman" w:hAnsi="Times New Roman"/>
          <w:color w:val="000000" w:themeColor="text1"/>
          <w:sz w:val="28"/>
          <w:szCs w:val="28"/>
        </w:rPr>
        <w:t>Ủy ban nhân dân</w:t>
      </w:r>
      <w:r w:rsidRPr="001A21C9">
        <w:rPr>
          <w:rFonts w:ascii="Times New Roman" w:hAnsi="Times New Roman"/>
          <w:color w:val="000000" w:themeColor="text1"/>
          <w:sz w:val="28"/>
          <w:szCs w:val="28"/>
        </w:rPr>
        <w:t xml:space="preserve"> </w:t>
      </w:r>
      <w:r w:rsidR="00846874" w:rsidRPr="001A21C9">
        <w:rPr>
          <w:rFonts w:ascii="Times New Roman" w:hAnsi="Times New Roman"/>
          <w:color w:val="000000" w:themeColor="text1"/>
          <w:sz w:val="28"/>
          <w:szCs w:val="28"/>
        </w:rPr>
        <w:t xml:space="preserve">xã </w:t>
      </w:r>
      <w:r w:rsidRPr="001A21C9">
        <w:rPr>
          <w:rFonts w:ascii="Times New Roman" w:hAnsi="Times New Roman"/>
          <w:color w:val="000000" w:themeColor="text1"/>
          <w:sz w:val="28"/>
          <w:szCs w:val="28"/>
        </w:rPr>
        <w:t>khóa VII, nhiệm kỳ 2021 - 2026</w:t>
      </w:r>
      <w:bookmarkEnd w:id="0"/>
    </w:p>
    <w:p w14:paraId="2BFDC617" w14:textId="77777777" w:rsidR="00220CDF" w:rsidRPr="001A21C9" w:rsidRDefault="00CE3473" w:rsidP="004F70A4">
      <w:pPr>
        <w:ind w:left="720" w:hanging="720"/>
        <w:jc w:val="center"/>
        <w:rPr>
          <w:rFonts w:ascii="Times New Roman" w:hAnsi="Times New Roman"/>
          <w:color w:val="000000" w:themeColor="text1"/>
          <w:sz w:val="28"/>
          <w:szCs w:val="28"/>
        </w:rPr>
      </w:pPr>
      <w:r w:rsidRPr="001A21C9">
        <w:rPr>
          <w:rFonts w:ascii="Times New Roman" w:hAnsi="Times New Roman"/>
          <w:noProof/>
          <w:color w:val="000000" w:themeColor="text1"/>
          <w:sz w:val="28"/>
          <w:szCs w:val="28"/>
        </w:rPr>
        <mc:AlternateContent>
          <mc:Choice Requires="wps">
            <w:drawing>
              <wp:anchor distT="4294967293" distB="4294967293" distL="114300" distR="114300" simplePos="0" relativeHeight="251679744" behindDoc="0" locked="0" layoutInCell="1" allowOverlap="1" wp14:anchorId="0EDC4F41" wp14:editId="34D92CC8">
                <wp:simplePos x="0" y="0"/>
                <wp:positionH relativeFrom="column">
                  <wp:posOffset>2366010</wp:posOffset>
                </wp:positionH>
                <wp:positionV relativeFrom="paragraph">
                  <wp:posOffset>54609</wp:posOffset>
                </wp:positionV>
                <wp:extent cx="1173480" cy="0"/>
                <wp:effectExtent l="0" t="0" r="2667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34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C4AB6AB" id="Straight Connector 8" o:spid="_x0000_s1026" style="position:absolute;z-index:251679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6.3pt,4.3pt" to="278.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"/>
            </w:pict>
          </mc:Fallback>
        </mc:AlternateContent>
      </w:r>
    </w:p>
    <w:p w14:paraId="41A5327A" w14:textId="77777777" w:rsidR="00220CDF" w:rsidRPr="001A21C9" w:rsidRDefault="000E4F7B" w:rsidP="004F70A4">
      <w:pPr>
        <w:ind w:left="720" w:hanging="720"/>
        <w:jc w:val="center"/>
        <w:rPr>
          <w:rFonts w:ascii="Times New Roman" w:hAnsi="Times New Roman"/>
          <w:b/>
          <w:bCs/>
          <w:color w:val="000000" w:themeColor="text1"/>
          <w:sz w:val="28"/>
          <w:szCs w:val="28"/>
        </w:rPr>
      </w:pPr>
      <w:r w:rsidRPr="001A21C9">
        <w:rPr>
          <w:rFonts w:ascii="Times New Roman" w:hAnsi="Times New Roman"/>
          <w:b/>
          <w:bCs/>
          <w:color w:val="000000" w:themeColor="text1"/>
          <w:sz w:val="28"/>
          <w:szCs w:val="28"/>
        </w:rPr>
        <w:t xml:space="preserve">CHỦ TỊCH </w:t>
      </w:r>
      <w:r w:rsidR="00220CDF" w:rsidRPr="001A21C9">
        <w:rPr>
          <w:rFonts w:ascii="Times New Roman" w:hAnsi="Times New Roman"/>
          <w:b/>
          <w:bCs/>
          <w:color w:val="000000" w:themeColor="text1"/>
          <w:sz w:val="28"/>
          <w:szCs w:val="28"/>
        </w:rPr>
        <w:t>ỦY BAN NHÂN DÂN</w:t>
      </w:r>
      <w:r w:rsidR="00846874" w:rsidRPr="001A21C9">
        <w:rPr>
          <w:rFonts w:ascii="Times New Roman" w:hAnsi="Times New Roman"/>
          <w:b/>
          <w:bCs/>
          <w:color w:val="000000" w:themeColor="text1"/>
          <w:sz w:val="28"/>
          <w:szCs w:val="28"/>
        </w:rPr>
        <w:t xml:space="preserve"> XÃ </w:t>
      </w:r>
    </w:p>
    <w:p w14:paraId="798E4F27" w14:textId="77777777" w:rsidR="00220CDF" w:rsidRPr="001A21C9" w:rsidRDefault="00220CDF" w:rsidP="004F70A4">
      <w:pPr>
        <w:ind w:left="720" w:hanging="720"/>
        <w:jc w:val="center"/>
        <w:rPr>
          <w:rFonts w:ascii="Times New Roman" w:hAnsi="Times New Roman"/>
          <w:color w:val="000000" w:themeColor="text1"/>
          <w:sz w:val="28"/>
          <w:szCs w:val="28"/>
        </w:rPr>
      </w:pPr>
    </w:p>
    <w:p w14:paraId="637F8D64" w14:textId="77777777" w:rsidR="00220CDF" w:rsidRPr="001A21C9" w:rsidRDefault="00220CDF" w:rsidP="004F70A4">
      <w:pPr>
        <w:ind w:firstLine="567"/>
        <w:jc w:val="both"/>
        <w:rPr>
          <w:rFonts w:ascii="Times New Roman" w:hAnsi="Times New Roman"/>
          <w:color w:val="000000" w:themeColor="text1"/>
          <w:sz w:val="28"/>
          <w:szCs w:val="28"/>
        </w:rPr>
      </w:pPr>
      <w:r w:rsidRPr="001A21C9">
        <w:rPr>
          <w:rFonts w:ascii="Times New Roman" w:hAnsi="Times New Roman"/>
          <w:i/>
          <w:color w:val="000000" w:themeColor="text1"/>
          <w:sz w:val="28"/>
          <w:szCs w:val="28"/>
        </w:rPr>
        <w:t xml:space="preserve">Căn cứ Luật Tổ chức chính quyền địa phương năm 2015; </w:t>
      </w:r>
      <w:r w:rsidRPr="001A21C9">
        <w:rPr>
          <w:rFonts w:ascii="Times New Roman" w:hAnsi="Times New Roman"/>
          <w:bCs/>
          <w:i/>
          <w:color w:val="000000" w:themeColor="text1"/>
          <w:sz w:val="28"/>
          <w:szCs w:val="28"/>
        </w:rPr>
        <w:t>Luật sửa đổi, bổ sung một số điều của Luật Tổ chức Chính phủ và Luật Tổ chức chính quyền địa phương năm 2019;</w:t>
      </w:r>
    </w:p>
    <w:p w14:paraId="2F6029D8" w14:textId="77777777" w:rsidR="00A474C5" w:rsidRPr="001A21C9" w:rsidRDefault="00A474C5" w:rsidP="004F70A4">
      <w:pPr>
        <w:ind w:firstLine="720"/>
        <w:jc w:val="both"/>
        <w:rPr>
          <w:rFonts w:ascii="Times New Roman" w:hAnsi="Times New Roman"/>
          <w:i/>
          <w:color w:val="000000" w:themeColor="text1"/>
          <w:sz w:val="28"/>
          <w:szCs w:val="28"/>
        </w:rPr>
      </w:pPr>
      <w:r w:rsidRPr="001A21C9">
        <w:rPr>
          <w:rFonts w:ascii="Times New Roman" w:hAnsi="Times New Roman"/>
          <w:i/>
          <w:color w:val="000000" w:themeColor="text1"/>
          <w:sz w:val="28"/>
          <w:szCs w:val="28"/>
        </w:rPr>
        <w:t>Căn cứ Nghị định số 08/2016/NĐ-CP ngày 25/01/2016 của Chính phủ về việc quy định số lượng Phó Chủ tịch Uỷ ban nhân dân và quy trình, thủ tục bầu, từ chức, miễn nhiệm, bãi nhiệm, điều động, cách chức thành viên Uỷ ban nhân dân; Nghị định 69/2020/NĐ-CP ngày 24/6/2020 của Chính phủ sửa đổi, bổ sung một số điều của Nghị định số 08/2016/NĐ-CP ngày 25/01/2016 của Chính phủ quy định số lượng Phó Chủ tịch Uỷ ban nhân dân và quy trình, thủ tục bầu, từ chức, miễn nhiệm, bãi nhiệm, điều động, cách chức thành viên Uỷ ban nhân dân;</w:t>
      </w:r>
    </w:p>
    <w:p w14:paraId="17320841" w14:textId="77777777" w:rsidR="00220CDF" w:rsidRPr="001A21C9" w:rsidRDefault="00220CDF" w:rsidP="004F70A4">
      <w:pPr>
        <w:ind w:firstLine="567"/>
        <w:jc w:val="both"/>
        <w:rPr>
          <w:rFonts w:ascii="Times New Roman" w:hAnsi="Times New Roman"/>
          <w:i/>
          <w:color w:val="000000" w:themeColor="text1"/>
          <w:sz w:val="28"/>
          <w:szCs w:val="28"/>
        </w:rPr>
      </w:pPr>
      <w:r w:rsidRPr="001A21C9">
        <w:rPr>
          <w:rFonts w:ascii="Times New Roman" w:hAnsi="Times New Roman"/>
          <w:i/>
          <w:color w:val="000000" w:themeColor="text1"/>
          <w:sz w:val="28"/>
          <w:szCs w:val="28"/>
        </w:rPr>
        <w:t>Căn cứ Chỉ thị số 23/CT-TTg ngày 26/5/2017 của Thủ tướng Chính phủ về</w:t>
      </w:r>
      <w:r w:rsidRPr="001A21C9">
        <w:rPr>
          <w:rFonts w:ascii="Times New Roman" w:hAnsi="Times New Roman"/>
          <w:i/>
          <w:color w:val="000000" w:themeColor="text1"/>
          <w:sz w:val="28"/>
          <w:szCs w:val="28"/>
        </w:rPr>
        <w:br/>
        <w:t>thực hiện nghiêm quy định số lượng, cơ cấu và quy trình, thủ tục bầu, từ chức,</w:t>
      </w:r>
      <w:r w:rsidRPr="001A21C9">
        <w:rPr>
          <w:rFonts w:ascii="Times New Roman" w:hAnsi="Times New Roman"/>
          <w:i/>
          <w:color w:val="000000" w:themeColor="text1"/>
          <w:sz w:val="28"/>
          <w:szCs w:val="28"/>
        </w:rPr>
        <w:br/>
        <w:t xml:space="preserve">miễn nhiệm, bãi nhiệm, điều động, cách chức thành viên UBND; </w:t>
      </w:r>
    </w:p>
    <w:p w14:paraId="757375B5" w14:textId="702E76DA" w:rsidR="0034427B" w:rsidRPr="003D3536" w:rsidRDefault="009E279B" w:rsidP="004F70A4">
      <w:pPr>
        <w:ind w:firstLine="720"/>
        <w:jc w:val="both"/>
        <w:rPr>
          <w:rFonts w:ascii="Times New Roman" w:hAnsi="Times New Roman"/>
          <w:i/>
          <w:color w:val="000000" w:themeColor="text1"/>
          <w:sz w:val="28"/>
          <w:szCs w:val="28"/>
          <w:lang w:val="nl-NL"/>
        </w:rPr>
      </w:pPr>
      <w:r w:rsidRPr="003D3536">
        <w:rPr>
          <w:rFonts w:ascii="Times New Roman" w:hAnsi="Times New Roman"/>
          <w:i/>
          <w:color w:val="000000" w:themeColor="text1"/>
          <w:sz w:val="28"/>
          <w:szCs w:val="28"/>
          <w:lang w:val="nl-NL"/>
        </w:rPr>
        <w:t xml:space="preserve">Căn cứ </w:t>
      </w:r>
      <w:r w:rsidR="0034427B" w:rsidRPr="003D3536">
        <w:rPr>
          <w:rFonts w:ascii="Times New Roman" w:hAnsi="Times New Roman"/>
          <w:i/>
          <w:color w:val="000000" w:themeColor="text1"/>
          <w:sz w:val="28"/>
          <w:szCs w:val="28"/>
          <w:lang w:val="nl-NL"/>
        </w:rPr>
        <w:t xml:space="preserve">Quyết định số </w:t>
      </w:r>
      <w:r w:rsidR="00F76800" w:rsidRPr="003D3536">
        <w:rPr>
          <w:rFonts w:ascii="Times New Roman" w:hAnsi="Times New Roman"/>
          <w:i/>
          <w:color w:val="000000" w:themeColor="text1"/>
          <w:sz w:val="28"/>
          <w:szCs w:val="28"/>
          <w:lang w:val="nl-NL"/>
        </w:rPr>
        <w:t xml:space="preserve">: </w:t>
      </w:r>
      <w:r w:rsidR="003D3536" w:rsidRPr="003D3536">
        <w:rPr>
          <w:rFonts w:ascii="Times New Roman" w:hAnsi="Times New Roman"/>
          <w:i/>
          <w:color w:val="000000" w:themeColor="text1"/>
          <w:sz w:val="28"/>
          <w:szCs w:val="28"/>
          <w:lang w:val="nl-NL"/>
        </w:rPr>
        <w:t>379</w:t>
      </w:r>
      <w:r w:rsidR="0034427B" w:rsidRPr="003D3536">
        <w:rPr>
          <w:rFonts w:ascii="Times New Roman" w:hAnsi="Times New Roman"/>
          <w:i/>
          <w:color w:val="000000" w:themeColor="text1"/>
          <w:sz w:val="28"/>
          <w:szCs w:val="28"/>
          <w:lang w:val="nl-NL"/>
        </w:rPr>
        <w:t xml:space="preserve">/QĐ-UBND, ngày </w:t>
      </w:r>
      <w:r w:rsidR="003D3536" w:rsidRPr="003D3536">
        <w:rPr>
          <w:rFonts w:ascii="Times New Roman" w:hAnsi="Times New Roman"/>
          <w:i/>
          <w:color w:val="000000" w:themeColor="text1"/>
          <w:sz w:val="28"/>
          <w:szCs w:val="28"/>
          <w:lang w:val="nl-NL"/>
        </w:rPr>
        <w:t xml:space="preserve">05 </w:t>
      </w:r>
      <w:r w:rsidR="0034427B" w:rsidRPr="003D3536">
        <w:rPr>
          <w:rFonts w:ascii="Times New Roman" w:hAnsi="Times New Roman"/>
          <w:i/>
          <w:color w:val="000000" w:themeColor="text1"/>
          <w:sz w:val="28"/>
          <w:szCs w:val="28"/>
          <w:lang w:val="nl-NL"/>
        </w:rPr>
        <w:t>tháng</w:t>
      </w:r>
      <w:r w:rsidR="003D3536" w:rsidRPr="003D3536">
        <w:rPr>
          <w:rFonts w:ascii="Times New Roman" w:hAnsi="Times New Roman"/>
          <w:i/>
          <w:color w:val="000000" w:themeColor="text1"/>
          <w:sz w:val="28"/>
          <w:szCs w:val="28"/>
          <w:lang w:val="nl-NL"/>
        </w:rPr>
        <w:t xml:space="preserve"> 08</w:t>
      </w:r>
      <w:r w:rsidR="0034427B" w:rsidRPr="003D3536">
        <w:rPr>
          <w:rFonts w:ascii="Times New Roman" w:hAnsi="Times New Roman"/>
          <w:i/>
          <w:color w:val="000000" w:themeColor="text1"/>
          <w:sz w:val="28"/>
          <w:szCs w:val="28"/>
          <w:lang w:val="nl-NL"/>
        </w:rPr>
        <w:t xml:space="preserve"> năm 202</w:t>
      </w:r>
      <w:r w:rsidR="00716EE7">
        <w:rPr>
          <w:rFonts w:ascii="Times New Roman" w:hAnsi="Times New Roman"/>
          <w:i/>
          <w:color w:val="000000" w:themeColor="text1"/>
          <w:sz w:val="28"/>
          <w:szCs w:val="28"/>
          <w:lang w:val="nl-NL"/>
        </w:rPr>
        <w:t>0</w:t>
      </w:r>
      <w:r w:rsidR="0034427B" w:rsidRPr="003D3536">
        <w:rPr>
          <w:rFonts w:ascii="Times New Roman" w:hAnsi="Times New Roman"/>
          <w:i/>
          <w:color w:val="000000" w:themeColor="text1"/>
          <w:sz w:val="28"/>
          <w:szCs w:val="28"/>
          <w:lang w:val="nl-NL"/>
        </w:rPr>
        <w:t xml:space="preserve"> của Ủy ban nhân dân huyện Kông chro về việc phê chuẩn kết quả bầu cử chức vụ Chủ tịch Uỷ ban nhân dân xã </w:t>
      </w:r>
      <w:r w:rsidR="00F76800" w:rsidRPr="003D3536">
        <w:rPr>
          <w:rFonts w:ascii="Times New Roman" w:hAnsi="Times New Roman"/>
          <w:i/>
          <w:color w:val="000000" w:themeColor="text1"/>
          <w:sz w:val="28"/>
          <w:szCs w:val="28"/>
          <w:lang w:val="nl-NL"/>
        </w:rPr>
        <w:t>Ya Ma</w:t>
      </w:r>
      <w:r w:rsidR="0034427B" w:rsidRPr="003D3536">
        <w:rPr>
          <w:rFonts w:ascii="Times New Roman" w:hAnsi="Times New Roman"/>
          <w:i/>
          <w:color w:val="000000" w:themeColor="text1"/>
          <w:sz w:val="28"/>
          <w:szCs w:val="28"/>
          <w:lang w:val="nl-NL"/>
        </w:rPr>
        <w:t xml:space="preserve"> khóa VII, nhiệm kỳ 2021-2026</w:t>
      </w:r>
      <w:r w:rsidR="007B062B" w:rsidRPr="003D3536">
        <w:rPr>
          <w:rFonts w:ascii="Times New Roman" w:hAnsi="Times New Roman"/>
          <w:i/>
          <w:color w:val="000000" w:themeColor="text1"/>
          <w:sz w:val="28"/>
          <w:szCs w:val="28"/>
          <w:lang w:val="nl-NL"/>
        </w:rPr>
        <w:t>;</w:t>
      </w:r>
    </w:p>
    <w:p w14:paraId="6977A79F" w14:textId="373955DD" w:rsidR="0034427B" w:rsidRPr="003D3536" w:rsidRDefault="009E279B" w:rsidP="004F70A4">
      <w:pPr>
        <w:ind w:firstLine="720"/>
        <w:jc w:val="both"/>
        <w:rPr>
          <w:rFonts w:ascii="Times New Roman" w:hAnsi="Times New Roman"/>
          <w:i/>
          <w:color w:val="000000" w:themeColor="text1"/>
          <w:sz w:val="28"/>
          <w:szCs w:val="28"/>
          <w:lang w:val="nl-NL"/>
        </w:rPr>
      </w:pPr>
      <w:r w:rsidRPr="003D3536">
        <w:rPr>
          <w:rFonts w:ascii="Times New Roman" w:hAnsi="Times New Roman"/>
          <w:i/>
          <w:color w:val="000000" w:themeColor="text1"/>
          <w:sz w:val="28"/>
          <w:szCs w:val="28"/>
          <w:lang w:val="nl-NL"/>
        </w:rPr>
        <w:t xml:space="preserve">Căn cứ </w:t>
      </w:r>
      <w:r w:rsidR="00353686" w:rsidRPr="003D3536">
        <w:rPr>
          <w:rFonts w:ascii="Times New Roman" w:hAnsi="Times New Roman"/>
          <w:i/>
          <w:color w:val="000000" w:themeColor="text1"/>
          <w:sz w:val="28"/>
          <w:szCs w:val="28"/>
          <w:lang w:val="nl-NL"/>
        </w:rPr>
        <w:t>Quyết định số: 342</w:t>
      </w:r>
      <w:r w:rsidR="0034427B" w:rsidRPr="003D3536">
        <w:rPr>
          <w:rFonts w:ascii="Times New Roman" w:hAnsi="Times New Roman"/>
          <w:i/>
          <w:color w:val="000000" w:themeColor="text1"/>
          <w:sz w:val="28"/>
          <w:szCs w:val="28"/>
          <w:lang w:val="nl-NL"/>
        </w:rPr>
        <w:t xml:space="preserve">/QĐ-UBND, ngày </w:t>
      </w:r>
      <w:r w:rsidR="00353686" w:rsidRPr="003D3536">
        <w:rPr>
          <w:rFonts w:ascii="Times New Roman" w:hAnsi="Times New Roman"/>
          <w:i/>
          <w:color w:val="000000" w:themeColor="text1"/>
          <w:sz w:val="28"/>
          <w:szCs w:val="28"/>
          <w:lang w:val="nl-NL"/>
        </w:rPr>
        <w:t>02</w:t>
      </w:r>
      <w:r w:rsidR="0034427B" w:rsidRPr="003D3536">
        <w:rPr>
          <w:rFonts w:ascii="Times New Roman" w:hAnsi="Times New Roman"/>
          <w:i/>
          <w:color w:val="000000" w:themeColor="text1"/>
          <w:sz w:val="28"/>
          <w:szCs w:val="28"/>
          <w:lang w:val="nl-NL"/>
        </w:rPr>
        <w:t xml:space="preserve"> tháng </w:t>
      </w:r>
      <w:r w:rsidR="00353686" w:rsidRPr="003D3536">
        <w:rPr>
          <w:rFonts w:ascii="Times New Roman" w:hAnsi="Times New Roman"/>
          <w:i/>
          <w:color w:val="000000" w:themeColor="text1"/>
          <w:sz w:val="28"/>
          <w:szCs w:val="28"/>
          <w:lang w:val="nl-NL"/>
        </w:rPr>
        <w:t>07</w:t>
      </w:r>
      <w:r w:rsidR="0034427B" w:rsidRPr="003D3536">
        <w:rPr>
          <w:rFonts w:ascii="Times New Roman" w:hAnsi="Times New Roman"/>
          <w:i/>
          <w:color w:val="000000" w:themeColor="text1"/>
          <w:sz w:val="28"/>
          <w:szCs w:val="28"/>
          <w:lang w:val="nl-NL"/>
        </w:rPr>
        <w:t xml:space="preserve"> năm 2021 của Ủy ban nhân dân huyện Kông chro về việc phê chuẩn kết quả bầu cử chức vụ Phó Chủ tịch Uỷ ban nhân dân xã </w:t>
      </w:r>
      <w:r w:rsidR="00F76800" w:rsidRPr="003D3536">
        <w:rPr>
          <w:rFonts w:ascii="Times New Roman" w:hAnsi="Times New Roman"/>
          <w:i/>
          <w:color w:val="000000" w:themeColor="text1"/>
          <w:sz w:val="28"/>
          <w:szCs w:val="28"/>
          <w:lang w:val="nl-NL"/>
        </w:rPr>
        <w:t>Ya Ma</w:t>
      </w:r>
      <w:r w:rsidR="0034427B" w:rsidRPr="003D3536">
        <w:rPr>
          <w:rFonts w:ascii="Times New Roman" w:hAnsi="Times New Roman"/>
          <w:i/>
          <w:color w:val="000000" w:themeColor="text1"/>
          <w:sz w:val="28"/>
          <w:szCs w:val="28"/>
          <w:lang w:val="nl-NL"/>
        </w:rPr>
        <w:t xml:space="preserve"> khóa VII, nhiệm kỳ 2021-2026</w:t>
      </w:r>
      <w:r w:rsidR="007B062B" w:rsidRPr="003D3536">
        <w:rPr>
          <w:rFonts w:ascii="Times New Roman" w:hAnsi="Times New Roman"/>
          <w:i/>
          <w:color w:val="000000" w:themeColor="text1"/>
          <w:sz w:val="28"/>
          <w:szCs w:val="28"/>
          <w:lang w:val="nl-NL"/>
        </w:rPr>
        <w:t>;</w:t>
      </w:r>
    </w:p>
    <w:p w14:paraId="2E667D2B" w14:textId="7115186B" w:rsidR="009E279B" w:rsidRPr="003D3536" w:rsidRDefault="009E279B" w:rsidP="004F70A4">
      <w:pPr>
        <w:ind w:firstLine="720"/>
        <w:jc w:val="both"/>
        <w:rPr>
          <w:rFonts w:ascii="Times New Roman" w:hAnsi="Times New Roman"/>
          <w:i/>
          <w:color w:val="000000" w:themeColor="text1"/>
          <w:sz w:val="28"/>
          <w:szCs w:val="28"/>
          <w:lang w:val="nl-NL"/>
        </w:rPr>
      </w:pPr>
      <w:r w:rsidRPr="003D3536">
        <w:rPr>
          <w:rFonts w:ascii="Times New Roman" w:hAnsi="Times New Roman"/>
          <w:i/>
          <w:color w:val="000000" w:themeColor="text1"/>
          <w:sz w:val="28"/>
          <w:szCs w:val="28"/>
          <w:lang w:val="nl-NL"/>
        </w:rPr>
        <w:t>Căn cứ Quyết định số</w:t>
      </w:r>
      <w:r w:rsidR="00F76800" w:rsidRPr="003D3536">
        <w:rPr>
          <w:rFonts w:ascii="Times New Roman" w:hAnsi="Times New Roman"/>
          <w:i/>
          <w:color w:val="000000" w:themeColor="text1"/>
          <w:sz w:val="28"/>
          <w:szCs w:val="28"/>
          <w:lang w:val="nl-NL"/>
        </w:rPr>
        <w:t xml:space="preserve">: </w:t>
      </w:r>
      <w:r w:rsidR="003D3536" w:rsidRPr="003D3536">
        <w:rPr>
          <w:rFonts w:ascii="Times New Roman" w:hAnsi="Times New Roman"/>
          <w:i/>
          <w:color w:val="000000" w:themeColor="text1"/>
          <w:sz w:val="28"/>
          <w:szCs w:val="28"/>
          <w:lang w:val="nl-NL"/>
        </w:rPr>
        <w:t>199</w:t>
      </w:r>
      <w:r w:rsidR="00F76800" w:rsidRPr="003D3536">
        <w:rPr>
          <w:rFonts w:ascii="Times New Roman" w:hAnsi="Times New Roman"/>
          <w:i/>
          <w:color w:val="000000" w:themeColor="text1"/>
          <w:sz w:val="28"/>
          <w:szCs w:val="28"/>
          <w:lang w:val="nl-NL"/>
        </w:rPr>
        <w:t xml:space="preserve"> </w:t>
      </w:r>
      <w:r w:rsidR="00D5134A" w:rsidRPr="003D3536">
        <w:rPr>
          <w:rFonts w:ascii="Times New Roman" w:hAnsi="Times New Roman"/>
          <w:i/>
          <w:color w:val="000000" w:themeColor="text1"/>
          <w:sz w:val="28"/>
          <w:szCs w:val="28"/>
          <w:lang w:val="nl-NL"/>
        </w:rPr>
        <w:t xml:space="preserve">/QĐ-UBND ngày </w:t>
      </w:r>
      <w:r w:rsidR="003D3536" w:rsidRPr="003D3536">
        <w:rPr>
          <w:rFonts w:ascii="Times New Roman" w:hAnsi="Times New Roman"/>
          <w:i/>
          <w:color w:val="000000" w:themeColor="text1"/>
          <w:sz w:val="28"/>
          <w:szCs w:val="28"/>
          <w:lang w:val="nl-NL"/>
        </w:rPr>
        <w:t>30</w:t>
      </w:r>
      <w:r w:rsidR="00F76800" w:rsidRPr="003D3536">
        <w:rPr>
          <w:rFonts w:ascii="Times New Roman" w:hAnsi="Times New Roman"/>
          <w:i/>
          <w:color w:val="000000" w:themeColor="text1"/>
          <w:sz w:val="28"/>
          <w:szCs w:val="28"/>
          <w:lang w:val="nl-NL"/>
        </w:rPr>
        <w:t xml:space="preserve"> tháng </w:t>
      </w:r>
      <w:r w:rsidR="003D3536" w:rsidRPr="003D3536">
        <w:rPr>
          <w:rFonts w:ascii="Times New Roman" w:hAnsi="Times New Roman"/>
          <w:i/>
          <w:color w:val="000000" w:themeColor="text1"/>
          <w:sz w:val="28"/>
          <w:szCs w:val="28"/>
          <w:lang w:val="nl-NL"/>
        </w:rPr>
        <w:t>05</w:t>
      </w:r>
      <w:r w:rsidR="00F76800" w:rsidRPr="003D3536">
        <w:rPr>
          <w:rFonts w:ascii="Times New Roman" w:hAnsi="Times New Roman"/>
          <w:i/>
          <w:color w:val="000000" w:themeColor="text1"/>
          <w:sz w:val="28"/>
          <w:szCs w:val="28"/>
          <w:lang w:val="nl-NL"/>
        </w:rPr>
        <w:t xml:space="preserve"> năm 2022 </w:t>
      </w:r>
      <w:r w:rsidR="00D5134A" w:rsidRPr="003D3536">
        <w:rPr>
          <w:rFonts w:ascii="Times New Roman" w:hAnsi="Times New Roman"/>
          <w:i/>
          <w:color w:val="000000" w:themeColor="text1"/>
          <w:sz w:val="28"/>
          <w:szCs w:val="28"/>
          <w:lang w:val="nl-NL"/>
        </w:rPr>
        <w:t xml:space="preserve">của UBND huyện Kông Chro về việc phê chuẩn kết quả bầu cử chức vụ Phó Chủ tịch UBND xã </w:t>
      </w:r>
      <w:r w:rsidR="00F76800" w:rsidRPr="003D3536">
        <w:rPr>
          <w:rFonts w:ascii="Times New Roman" w:hAnsi="Times New Roman"/>
          <w:i/>
          <w:color w:val="000000" w:themeColor="text1"/>
          <w:sz w:val="28"/>
          <w:szCs w:val="28"/>
          <w:lang w:val="nl-NL"/>
        </w:rPr>
        <w:t>Ya Ma</w:t>
      </w:r>
      <w:r w:rsidR="00D5134A" w:rsidRPr="003D3536">
        <w:rPr>
          <w:rFonts w:ascii="Times New Roman" w:hAnsi="Times New Roman"/>
          <w:i/>
          <w:color w:val="000000" w:themeColor="text1"/>
          <w:sz w:val="28"/>
          <w:szCs w:val="28"/>
          <w:lang w:val="nl-NL"/>
        </w:rPr>
        <w:t xml:space="preserve"> khóa VII, nhiệm kỳ 2021-2026;</w:t>
      </w:r>
    </w:p>
    <w:p w14:paraId="2CDC9E82" w14:textId="0E1119DE" w:rsidR="007B062B" w:rsidRPr="001A21C9" w:rsidRDefault="007B062B" w:rsidP="004F70A4">
      <w:pPr>
        <w:ind w:firstLine="720"/>
        <w:jc w:val="both"/>
        <w:rPr>
          <w:rFonts w:ascii="Times New Roman" w:hAnsi="Times New Roman"/>
          <w:i/>
          <w:color w:val="000000" w:themeColor="text1"/>
          <w:sz w:val="28"/>
          <w:szCs w:val="28"/>
          <w:lang w:val="nl-NL"/>
        </w:rPr>
      </w:pPr>
      <w:r w:rsidRPr="001A21C9">
        <w:rPr>
          <w:rFonts w:ascii="Times New Roman" w:hAnsi="Times New Roman"/>
          <w:i/>
          <w:color w:val="000000" w:themeColor="text1"/>
          <w:sz w:val="28"/>
          <w:szCs w:val="28"/>
          <w:lang w:val="nl-NL"/>
        </w:rPr>
        <w:t xml:space="preserve">Căn cứ </w:t>
      </w:r>
      <w:r w:rsidR="007D0743" w:rsidRPr="001A21C9">
        <w:rPr>
          <w:rFonts w:ascii="Times New Roman" w:hAnsi="Times New Roman"/>
          <w:i/>
          <w:color w:val="000000" w:themeColor="text1"/>
          <w:sz w:val="28"/>
          <w:szCs w:val="28"/>
          <w:lang w:val="nl-NL"/>
        </w:rPr>
        <w:t>Tờ trình số:</w:t>
      </w:r>
      <w:r w:rsidRPr="001A21C9">
        <w:rPr>
          <w:rFonts w:ascii="Times New Roman" w:hAnsi="Times New Roman"/>
          <w:i/>
          <w:color w:val="000000" w:themeColor="text1"/>
          <w:sz w:val="28"/>
          <w:szCs w:val="28"/>
          <w:lang w:val="nl-NL"/>
        </w:rPr>
        <w:t xml:space="preserve"> </w:t>
      </w:r>
      <w:r w:rsidR="007D0743" w:rsidRPr="001A21C9">
        <w:rPr>
          <w:rFonts w:ascii="Times New Roman" w:hAnsi="Times New Roman"/>
          <w:i/>
          <w:color w:val="000000" w:themeColor="text1"/>
          <w:sz w:val="28"/>
          <w:szCs w:val="28"/>
          <w:lang w:val="nl-NL"/>
        </w:rPr>
        <w:t>57/TTr</w:t>
      </w:r>
      <w:r w:rsidRPr="001A21C9">
        <w:rPr>
          <w:rFonts w:ascii="Times New Roman" w:hAnsi="Times New Roman"/>
          <w:i/>
          <w:color w:val="000000" w:themeColor="text1"/>
          <w:sz w:val="28"/>
          <w:szCs w:val="28"/>
          <w:lang w:val="nl-NL"/>
        </w:rPr>
        <w:t xml:space="preserve">-HĐND ngày </w:t>
      </w:r>
      <w:r w:rsidR="007D0743" w:rsidRPr="001A21C9">
        <w:rPr>
          <w:rFonts w:ascii="Times New Roman" w:hAnsi="Times New Roman"/>
          <w:i/>
          <w:color w:val="000000" w:themeColor="text1"/>
          <w:sz w:val="28"/>
          <w:szCs w:val="28"/>
          <w:lang w:val="nl-NL"/>
        </w:rPr>
        <w:t>20/5/2022</w:t>
      </w:r>
      <w:r w:rsidRPr="001A21C9">
        <w:rPr>
          <w:rFonts w:ascii="Times New Roman" w:hAnsi="Times New Roman"/>
          <w:i/>
          <w:color w:val="000000" w:themeColor="text1"/>
          <w:sz w:val="28"/>
          <w:szCs w:val="28"/>
          <w:lang w:val="nl-NL"/>
        </w:rPr>
        <w:t xml:space="preserve"> </w:t>
      </w:r>
      <w:r w:rsidR="004D2397" w:rsidRPr="001A21C9">
        <w:rPr>
          <w:rFonts w:ascii="Times New Roman" w:hAnsi="Times New Roman"/>
          <w:i/>
          <w:color w:val="000000" w:themeColor="text1"/>
          <w:sz w:val="28"/>
          <w:szCs w:val="28"/>
          <w:lang w:val="nl-NL"/>
        </w:rPr>
        <w:t xml:space="preserve">của Hội đồng nhân dân xã </w:t>
      </w:r>
      <w:r w:rsidRPr="001A21C9">
        <w:rPr>
          <w:rFonts w:ascii="Times New Roman" w:hAnsi="Times New Roman"/>
          <w:i/>
          <w:color w:val="000000" w:themeColor="text1"/>
          <w:sz w:val="28"/>
          <w:szCs w:val="28"/>
          <w:lang w:val="nl-NL"/>
        </w:rPr>
        <w:t xml:space="preserve">về việc phê chuẩn kết quả bầu </w:t>
      </w:r>
      <w:r w:rsidR="00565E4B" w:rsidRPr="001A21C9">
        <w:rPr>
          <w:rFonts w:ascii="Times New Roman" w:hAnsi="Times New Roman"/>
          <w:i/>
          <w:color w:val="000000" w:themeColor="text1"/>
          <w:sz w:val="28"/>
          <w:szCs w:val="28"/>
          <w:lang w:val="nl-NL"/>
        </w:rPr>
        <w:t xml:space="preserve">cử chức vụ </w:t>
      </w:r>
      <w:r w:rsidR="007D0743" w:rsidRPr="001A21C9">
        <w:rPr>
          <w:rFonts w:ascii="Times New Roman" w:hAnsi="Times New Roman"/>
          <w:i/>
          <w:color w:val="000000" w:themeColor="text1"/>
          <w:sz w:val="28"/>
          <w:szCs w:val="28"/>
          <w:lang w:val="nl-NL"/>
        </w:rPr>
        <w:t>phó chủ tịch</w:t>
      </w:r>
      <w:r w:rsidRPr="001A21C9">
        <w:rPr>
          <w:rFonts w:ascii="Times New Roman" w:hAnsi="Times New Roman"/>
          <w:i/>
          <w:color w:val="000000" w:themeColor="text1"/>
          <w:sz w:val="28"/>
          <w:szCs w:val="28"/>
          <w:lang w:val="nl-NL"/>
        </w:rPr>
        <w:t xml:space="preserve"> UBND xã </w:t>
      </w:r>
      <w:r w:rsidR="007D0743" w:rsidRPr="001A21C9">
        <w:rPr>
          <w:rFonts w:ascii="Times New Roman" w:hAnsi="Times New Roman"/>
          <w:i/>
          <w:color w:val="000000" w:themeColor="text1"/>
          <w:sz w:val="28"/>
          <w:szCs w:val="28"/>
          <w:lang w:val="nl-NL"/>
        </w:rPr>
        <w:t>Ya Ma</w:t>
      </w:r>
      <w:r w:rsidRPr="001A21C9">
        <w:rPr>
          <w:rFonts w:ascii="Times New Roman" w:hAnsi="Times New Roman"/>
          <w:i/>
          <w:color w:val="000000" w:themeColor="text1"/>
          <w:sz w:val="28"/>
          <w:szCs w:val="28"/>
          <w:lang w:val="nl-NL"/>
        </w:rPr>
        <w:t xml:space="preserve"> khóa VII, nhiệm kỳ 2021-2026;</w:t>
      </w:r>
    </w:p>
    <w:p w14:paraId="26B9AA6F" w14:textId="77777777" w:rsidR="00220CDF" w:rsidRPr="001A21C9" w:rsidRDefault="00220CDF" w:rsidP="004F70A4">
      <w:pPr>
        <w:pStyle w:val="BodyText"/>
        <w:ind w:firstLine="567"/>
        <w:rPr>
          <w:rFonts w:ascii="Times New Roman" w:hAnsi="Times New Roman"/>
          <w:i/>
          <w:color w:val="000000" w:themeColor="text1"/>
          <w:sz w:val="28"/>
          <w:szCs w:val="28"/>
        </w:rPr>
      </w:pPr>
      <w:r w:rsidRPr="001A21C9">
        <w:rPr>
          <w:rFonts w:ascii="Times New Roman" w:hAnsi="Times New Roman"/>
          <w:i/>
          <w:color w:val="000000" w:themeColor="text1"/>
          <w:sz w:val="28"/>
          <w:szCs w:val="28"/>
        </w:rPr>
        <w:t xml:space="preserve">Xét đề nghị của Văn phòng </w:t>
      </w:r>
      <w:r w:rsidR="00217771" w:rsidRPr="001A21C9">
        <w:rPr>
          <w:rFonts w:ascii="Times New Roman" w:hAnsi="Times New Roman"/>
          <w:i/>
          <w:color w:val="000000" w:themeColor="text1"/>
          <w:sz w:val="28"/>
          <w:szCs w:val="28"/>
        </w:rPr>
        <w:t xml:space="preserve">- Thống </w:t>
      </w:r>
      <w:r w:rsidR="002654D1" w:rsidRPr="001A21C9">
        <w:rPr>
          <w:rFonts w:ascii="Times New Roman" w:hAnsi="Times New Roman"/>
          <w:i/>
          <w:color w:val="000000" w:themeColor="text1"/>
          <w:sz w:val="28"/>
          <w:szCs w:val="28"/>
        </w:rPr>
        <w:t>kê xã</w:t>
      </w:r>
      <w:r w:rsidR="00846874" w:rsidRPr="001A21C9">
        <w:rPr>
          <w:rFonts w:ascii="Times New Roman" w:hAnsi="Times New Roman"/>
          <w:i/>
          <w:color w:val="000000" w:themeColor="text1"/>
          <w:sz w:val="28"/>
          <w:szCs w:val="28"/>
        </w:rPr>
        <w:t xml:space="preserve"> và</w:t>
      </w:r>
      <w:r w:rsidRPr="001A21C9">
        <w:rPr>
          <w:rFonts w:ascii="Times New Roman" w:hAnsi="Times New Roman"/>
          <w:i/>
          <w:color w:val="000000" w:themeColor="text1"/>
          <w:sz w:val="28"/>
          <w:szCs w:val="28"/>
        </w:rPr>
        <w:t xml:space="preserve"> sau khi thống nhất trong tậ</w:t>
      </w:r>
      <w:r w:rsidR="002654D1" w:rsidRPr="001A21C9">
        <w:rPr>
          <w:rFonts w:ascii="Times New Roman" w:hAnsi="Times New Roman"/>
          <w:i/>
          <w:color w:val="000000" w:themeColor="text1"/>
          <w:sz w:val="28"/>
          <w:szCs w:val="28"/>
        </w:rPr>
        <w:t>p thể lãnh đạo UBND xã.</w:t>
      </w:r>
    </w:p>
    <w:p w14:paraId="3BCC298F" w14:textId="77777777" w:rsidR="00220CDF" w:rsidRPr="001A21C9" w:rsidRDefault="00220CDF" w:rsidP="004F70A4">
      <w:pPr>
        <w:pStyle w:val="BodyText"/>
        <w:ind w:firstLine="567"/>
        <w:rPr>
          <w:rFonts w:ascii="Times New Roman" w:hAnsi="Times New Roman"/>
          <w:i/>
          <w:color w:val="000000" w:themeColor="text1"/>
          <w:sz w:val="28"/>
          <w:szCs w:val="28"/>
        </w:rPr>
      </w:pPr>
    </w:p>
    <w:p w14:paraId="2263267F" w14:textId="77777777" w:rsidR="00220CDF" w:rsidRPr="001A21C9" w:rsidRDefault="00220CDF" w:rsidP="004F70A4">
      <w:pPr>
        <w:pStyle w:val="BodyText"/>
        <w:ind w:firstLine="567"/>
        <w:rPr>
          <w:rFonts w:ascii="Times New Roman" w:hAnsi="Times New Roman"/>
          <w:color w:val="000000" w:themeColor="text1"/>
          <w:sz w:val="28"/>
          <w:szCs w:val="28"/>
        </w:rPr>
      </w:pPr>
    </w:p>
    <w:p w14:paraId="50C89DEB" w14:textId="77777777" w:rsidR="00220CDF" w:rsidRPr="001A21C9" w:rsidRDefault="00220CDF" w:rsidP="004F70A4">
      <w:pPr>
        <w:jc w:val="center"/>
        <w:rPr>
          <w:rFonts w:ascii="Times New Roman" w:hAnsi="Times New Roman"/>
          <w:b/>
          <w:bCs/>
          <w:color w:val="000000" w:themeColor="text1"/>
          <w:sz w:val="28"/>
          <w:szCs w:val="28"/>
        </w:rPr>
      </w:pPr>
      <w:r w:rsidRPr="001A21C9">
        <w:rPr>
          <w:rFonts w:ascii="Times New Roman" w:hAnsi="Times New Roman"/>
          <w:b/>
          <w:bCs/>
          <w:color w:val="000000" w:themeColor="text1"/>
          <w:sz w:val="28"/>
          <w:szCs w:val="28"/>
        </w:rPr>
        <w:t>QUYẾT ĐỊNH:</w:t>
      </w:r>
    </w:p>
    <w:p w14:paraId="3B5F1AA9" w14:textId="1100FDEE" w:rsidR="00220CDF" w:rsidRPr="001A21C9" w:rsidRDefault="00220CDF" w:rsidP="004F70A4">
      <w:pPr>
        <w:pStyle w:val="NormalWeb"/>
        <w:spacing w:before="0" w:beforeAutospacing="0" w:after="0" w:afterAutospacing="0"/>
        <w:ind w:firstLine="567"/>
        <w:jc w:val="both"/>
        <w:rPr>
          <w:bCs/>
          <w:color w:val="000000" w:themeColor="text1"/>
          <w:sz w:val="28"/>
          <w:szCs w:val="28"/>
        </w:rPr>
      </w:pPr>
      <w:r w:rsidRPr="001A21C9">
        <w:rPr>
          <w:b/>
          <w:color w:val="000000" w:themeColor="text1"/>
          <w:sz w:val="28"/>
          <w:szCs w:val="28"/>
        </w:rPr>
        <w:t>Điều 1.</w:t>
      </w:r>
      <w:r w:rsidR="00846874" w:rsidRPr="001A21C9">
        <w:rPr>
          <w:b/>
          <w:color w:val="000000" w:themeColor="text1"/>
          <w:sz w:val="28"/>
          <w:szCs w:val="28"/>
        </w:rPr>
        <w:t xml:space="preserve"> </w:t>
      </w:r>
      <w:r w:rsidRPr="001A21C9">
        <w:rPr>
          <w:bCs/>
          <w:color w:val="000000" w:themeColor="text1"/>
          <w:sz w:val="28"/>
          <w:szCs w:val="28"/>
          <w:lang w:val="vi-VN"/>
        </w:rPr>
        <w:t>Phân công nhiệm vụ của Chủ tịch</w:t>
      </w:r>
      <w:r w:rsidR="00D3138D" w:rsidRPr="001A21C9">
        <w:rPr>
          <w:bCs/>
          <w:color w:val="000000" w:themeColor="text1"/>
          <w:sz w:val="28"/>
          <w:szCs w:val="28"/>
        </w:rPr>
        <w:t xml:space="preserve"> UBND xã</w:t>
      </w:r>
      <w:r w:rsidRPr="001A21C9">
        <w:rPr>
          <w:bCs/>
          <w:color w:val="000000" w:themeColor="text1"/>
          <w:sz w:val="28"/>
          <w:szCs w:val="28"/>
          <w:lang w:val="vi-VN"/>
        </w:rPr>
        <w:t xml:space="preserve">, Phó Chủ tịch </w:t>
      </w:r>
      <w:r w:rsidR="00D3138D" w:rsidRPr="001A21C9">
        <w:rPr>
          <w:bCs/>
          <w:color w:val="000000" w:themeColor="text1"/>
          <w:sz w:val="28"/>
          <w:szCs w:val="28"/>
        </w:rPr>
        <w:t xml:space="preserve">UBND xã </w:t>
      </w:r>
      <w:r w:rsidRPr="001A21C9">
        <w:rPr>
          <w:bCs/>
          <w:color w:val="000000" w:themeColor="text1"/>
          <w:sz w:val="28"/>
          <w:szCs w:val="28"/>
        </w:rPr>
        <w:t>và các Ủy viên UBND</w:t>
      </w:r>
      <w:r w:rsidR="008A544D" w:rsidRPr="001A21C9">
        <w:rPr>
          <w:bCs/>
          <w:color w:val="000000" w:themeColor="text1"/>
          <w:sz w:val="28"/>
          <w:szCs w:val="28"/>
        </w:rPr>
        <w:t xml:space="preserve"> xã</w:t>
      </w:r>
      <w:r w:rsidRPr="001A21C9">
        <w:rPr>
          <w:bCs/>
          <w:color w:val="000000" w:themeColor="text1"/>
          <w:sz w:val="28"/>
          <w:szCs w:val="28"/>
        </w:rPr>
        <w:t xml:space="preserve"> khóa VII, nhiệm kỳ 2021 - 2026, cụ thể như sau:</w:t>
      </w:r>
    </w:p>
    <w:p w14:paraId="4A8E9A83" w14:textId="78E5D178" w:rsidR="00405134" w:rsidRPr="001A21C9" w:rsidRDefault="00405134" w:rsidP="004F70A4">
      <w:pPr>
        <w:ind w:firstLine="567"/>
        <w:jc w:val="both"/>
        <w:rPr>
          <w:rFonts w:ascii="Times New Roman" w:hAnsi="Times New Roman"/>
          <w:b/>
          <w:color w:val="000000" w:themeColor="text1"/>
          <w:sz w:val="28"/>
          <w:szCs w:val="28"/>
        </w:rPr>
      </w:pPr>
      <w:r w:rsidRPr="001A21C9">
        <w:rPr>
          <w:rFonts w:ascii="Times New Roman" w:hAnsi="Times New Roman"/>
          <w:b/>
          <w:color w:val="000000" w:themeColor="text1"/>
          <w:sz w:val="28"/>
          <w:szCs w:val="28"/>
        </w:rPr>
        <w:t xml:space="preserve">1. Ông </w:t>
      </w:r>
      <w:r w:rsidR="005276FC" w:rsidRPr="001A21C9">
        <w:rPr>
          <w:rFonts w:ascii="Times New Roman" w:hAnsi="Times New Roman"/>
          <w:b/>
          <w:color w:val="000000" w:themeColor="text1"/>
          <w:sz w:val="28"/>
          <w:szCs w:val="28"/>
        </w:rPr>
        <w:t>Lê Hồng Tân</w:t>
      </w:r>
      <w:r w:rsidRPr="001A21C9">
        <w:rPr>
          <w:rFonts w:ascii="Times New Roman" w:hAnsi="Times New Roman"/>
          <w:b/>
          <w:color w:val="000000" w:themeColor="text1"/>
          <w:sz w:val="28"/>
          <w:szCs w:val="28"/>
        </w:rPr>
        <w:t xml:space="preserve">, Phó Bí thư Đảng ủy, Chủ tịch UBND xã: </w:t>
      </w:r>
    </w:p>
    <w:p w14:paraId="5BCA7A9D" w14:textId="300AE30E" w:rsidR="00553158" w:rsidRPr="001A21C9" w:rsidRDefault="00857BF0" w:rsidP="004F70A4">
      <w:pPr>
        <w:ind w:firstLine="567"/>
        <w:jc w:val="both"/>
        <w:rPr>
          <w:rFonts w:ascii="Times New Roman" w:hAnsi="Times New Roman"/>
          <w:color w:val="000000" w:themeColor="text1"/>
          <w:sz w:val="28"/>
          <w:szCs w:val="28"/>
        </w:rPr>
      </w:pPr>
      <w:r w:rsidRPr="001A21C9">
        <w:rPr>
          <w:rFonts w:ascii="Times New Roman" w:hAnsi="Times New Roman"/>
          <w:color w:val="000000" w:themeColor="text1"/>
          <w:sz w:val="28"/>
          <w:szCs w:val="28"/>
        </w:rPr>
        <w:lastRenderedPageBreak/>
        <w:t>-</w:t>
      </w:r>
      <w:r w:rsidR="00405134" w:rsidRPr="001A21C9">
        <w:rPr>
          <w:rFonts w:ascii="Times New Roman" w:hAnsi="Times New Roman"/>
          <w:color w:val="000000" w:themeColor="text1"/>
          <w:sz w:val="28"/>
          <w:szCs w:val="28"/>
        </w:rPr>
        <w:t xml:space="preserve"> Chịu trách nhiệm chỉ đạo, điều hành và quản lý chung mọi hoạt động của UBND xã; lãnh đạo UBND xã, các Ủy viên UBND xã, </w:t>
      </w:r>
      <w:r w:rsidR="00861824" w:rsidRPr="001A21C9">
        <w:rPr>
          <w:rFonts w:ascii="Times New Roman" w:hAnsi="Times New Roman"/>
          <w:color w:val="000000" w:themeColor="text1"/>
          <w:sz w:val="28"/>
          <w:szCs w:val="28"/>
        </w:rPr>
        <w:t xml:space="preserve">Công </w:t>
      </w:r>
      <w:r w:rsidR="00553158" w:rsidRPr="001A21C9">
        <w:rPr>
          <w:rFonts w:ascii="Times New Roman" w:hAnsi="Times New Roman"/>
          <w:color w:val="000000" w:themeColor="text1"/>
          <w:sz w:val="28"/>
          <w:szCs w:val="28"/>
        </w:rPr>
        <w:t>chức xã, cán bộ không chuyên trách xã, các đơn vị có liên quan và Trưởng các làng. Chỉ đạo công tác quy hoạch, kế hoạch trung hạn và dài hạn các lĩnh vực kinh tế - xã hội, quốc phòng - an ninh của xã.</w:t>
      </w:r>
    </w:p>
    <w:p w14:paraId="01CECFE0" w14:textId="221D4BC0" w:rsidR="00405134" w:rsidRPr="001A21C9" w:rsidRDefault="00857BF0" w:rsidP="004F70A4">
      <w:pPr>
        <w:ind w:firstLine="567"/>
        <w:jc w:val="both"/>
        <w:rPr>
          <w:rFonts w:ascii="Times New Roman" w:hAnsi="Times New Roman"/>
          <w:b/>
          <w:color w:val="000000" w:themeColor="text1"/>
          <w:sz w:val="28"/>
          <w:szCs w:val="28"/>
        </w:rPr>
      </w:pPr>
      <w:r w:rsidRPr="001A21C9">
        <w:rPr>
          <w:rFonts w:ascii="Times New Roman" w:hAnsi="Times New Roman"/>
          <w:color w:val="000000" w:themeColor="text1"/>
          <w:sz w:val="28"/>
          <w:szCs w:val="28"/>
        </w:rPr>
        <w:t>-</w:t>
      </w:r>
      <w:r w:rsidR="00553158" w:rsidRPr="001A21C9">
        <w:rPr>
          <w:rFonts w:ascii="Times New Roman" w:hAnsi="Times New Roman"/>
          <w:color w:val="000000" w:themeColor="text1"/>
          <w:sz w:val="28"/>
          <w:szCs w:val="28"/>
        </w:rPr>
        <w:t xml:space="preserve"> Chủ tài khoản ngân sách xã</w:t>
      </w:r>
      <w:r w:rsidR="00405134" w:rsidRPr="001A21C9">
        <w:rPr>
          <w:rFonts w:ascii="Times New Roman" w:hAnsi="Times New Roman"/>
          <w:color w:val="000000" w:themeColor="text1"/>
          <w:sz w:val="28"/>
          <w:szCs w:val="28"/>
        </w:rPr>
        <w:t>.</w:t>
      </w:r>
    </w:p>
    <w:p w14:paraId="76097AFF" w14:textId="5F1E9533" w:rsidR="00405134" w:rsidRPr="001A21C9" w:rsidRDefault="00857BF0" w:rsidP="004F70A4">
      <w:pPr>
        <w:ind w:firstLine="567"/>
        <w:jc w:val="both"/>
        <w:rPr>
          <w:rFonts w:ascii="Times New Roman" w:hAnsi="Times New Roman"/>
          <w:b/>
          <w:color w:val="000000" w:themeColor="text1"/>
          <w:sz w:val="28"/>
          <w:szCs w:val="28"/>
        </w:rPr>
      </w:pPr>
      <w:r w:rsidRPr="001A21C9">
        <w:rPr>
          <w:rFonts w:ascii="Times New Roman" w:hAnsi="Times New Roman"/>
          <w:color w:val="000000" w:themeColor="text1"/>
          <w:sz w:val="28"/>
          <w:szCs w:val="28"/>
        </w:rPr>
        <w:t>-</w:t>
      </w:r>
      <w:r w:rsidR="00405134" w:rsidRPr="001A21C9">
        <w:rPr>
          <w:rFonts w:ascii="Times New Roman" w:hAnsi="Times New Roman"/>
          <w:color w:val="000000" w:themeColor="text1"/>
          <w:sz w:val="28"/>
          <w:szCs w:val="28"/>
        </w:rPr>
        <w:t xml:space="preserve"> Trực tiếp theo dõi, chỉ đạo và phụ trách lĩnh vực: Kế hoạch phát triển kinh tế - xã hội; tài chính</w:t>
      </w:r>
      <w:r w:rsidR="0048742C" w:rsidRPr="001A21C9">
        <w:rPr>
          <w:rFonts w:ascii="Times New Roman" w:hAnsi="Times New Roman"/>
          <w:color w:val="000000" w:themeColor="text1"/>
          <w:sz w:val="28"/>
          <w:szCs w:val="28"/>
        </w:rPr>
        <w:t>,</w:t>
      </w:r>
      <w:r w:rsidR="00405134" w:rsidRPr="001A21C9">
        <w:rPr>
          <w:rFonts w:ascii="Times New Roman" w:hAnsi="Times New Roman"/>
          <w:color w:val="000000" w:themeColor="text1"/>
          <w:sz w:val="28"/>
          <w:szCs w:val="28"/>
        </w:rPr>
        <w:t xml:space="preserve"> chi ngân sách; quản lý đầu tư, xây dựng cơ bản; quản lý quy hoạch, quản lý </w:t>
      </w:r>
      <w:r w:rsidR="00553158" w:rsidRPr="001A21C9">
        <w:rPr>
          <w:rFonts w:ascii="Times New Roman" w:hAnsi="Times New Roman"/>
          <w:color w:val="000000" w:themeColor="text1"/>
          <w:sz w:val="28"/>
          <w:szCs w:val="28"/>
        </w:rPr>
        <w:t>xây dựng</w:t>
      </w:r>
      <w:r w:rsidR="00405134" w:rsidRPr="001A21C9">
        <w:rPr>
          <w:rFonts w:ascii="Times New Roman" w:hAnsi="Times New Roman"/>
          <w:color w:val="000000" w:themeColor="text1"/>
          <w:sz w:val="28"/>
          <w:szCs w:val="28"/>
        </w:rPr>
        <w:t xml:space="preserve">; giao thông vận tải; công tác nội chính; công tác phòng, chống tội phạm; phòng, chống tham nhũng, thực hành tiết kiệm chống lãng phí; phòng chống thiên tai và tìm kiếm cứu nạn; an ninh - quốc phòng; an toàn giao thông; công tác tổ chức cán bộ; xây dựng chính quyền; địa giới hành chính; cải cách hành chính; công tác thi đua - khen thưởng - kỷ luật; xử lý vi phạm hành chính; tổ chức tiếp công dân định kỳ, đột xuất; chỉ đạo giải quyết đơn thư khiếu nại, tố cáo, kiến nghị, phản ánh trên địa bàn </w:t>
      </w:r>
      <w:r w:rsidR="00515567" w:rsidRPr="001A21C9">
        <w:rPr>
          <w:rFonts w:ascii="Times New Roman" w:hAnsi="Times New Roman"/>
          <w:color w:val="000000" w:themeColor="text1"/>
          <w:sz w:val="28"/>
          <w:szCs w:val="28"/>
        </w:rPr>
        <w:t>xã</w:t>
      </w:r>
      <w:r w:rsidR="00405134" w:rsidRPr="001A21C9">
        <w:rPr>
          <w:rFonts w:ascii="Times New Roman" w:hAnsi="Times New Roman"/>
          <w:color w:val="000000" w:themeColor="text1"/>
          <w:sz w:val="28"/>
          <w:szCs w:val="28"/>
        </w:rPr>
        <w:t>. Chủ tịch ủy quyền cho các Phó Chủ tịch giải quyết các đơn thư khiếu nại, tố cáo, kiến nghị, phản ánh theo lĩnh vực được phân công phụ trách, báo cáo Chủ tịch kết quả giải quyết, nếu vụ việc phức tạp thì tổ chức họp lấy ý kiến các ngành để xem xét, giải quyết.</w:t>
      </w:r>
    </w:p>
    <w:p w14:paraId="64C07270" w14:textId="646B2884" w:rsidR="008246A0" w:rsidRPr="001A21C9" w:rsidRDefault="0003543C" w:rsidP="004F70A4">
      <w:pPr>
        <w:ind w:firstLine="567"/>
        <w:jc w:val="both"/>
        <w:rPr>
          <w:rFonts w:ascii="Times New Roman" w:hAnsi="Times New Roman"/>
          <w:color w:val="000000" w:themeColor="text1"/>
          <w:sz w:val="28"/>
          <w:szCs w:val="28"/>
        </w:rPr>
      </w:pPr>
      <w:r w:rsidRPr="001A21C9">
        <w:rPr>
          <w:rFonts w:ascii="Times New Roman" w:hAnsi="Times New Roman"/>
          <w:color w:val="000000" w:themeColor="text1"/>
          <w:sz w:val="28"/>
          <w:szCs w:val="28"/>
        </w:rPr>
        <w:t>-</w:t>
      </w:r>
      <w:r w:rsidR="008246A0" w:rsidRPr="001A21C9">
        <w:rPr>
          <w:rFonts w:ascii="Times New Roman" w:hAnsi="Times New Roman"/>
          <w:color w:val="000000" w:themeColor="text1"/>
          <w:sz w:val="28"/>
          <w:szCs w:val="28"/>
        </w:rPr>
        <w:t xml:space="preserve"> Giữ mối liên hệ và phối hợp công tác với UBND huyện, các phòng, ban, ngành chuyên môn của huyện, với Thường trực Đảng ủy, Thường trực HĐND, Ủy ban MTTQVN xã và các tổ chức đoàn thể xã, các Ban của HĐND xã và các đơn vị khác thuộc lĩnh vực phụ trách.</w:t>
      </w:r>
    </w:p>
    <w:p w14:paraId="45F30F86" w14:textId="22EF58AF" w:rsidR="004B76A3" w:rsidRPr="001A21C9" w:rsidRDefault="00405134" w:rsidP="004F70A4">
      <w:pPr>
        <w:ind w:firstLine="567"/>
        <w:jc w:val="both"/>
        <w:rPr>
          <w:rFonts w:ascii="Times New Roman" w:hAnsi="Times New Roman"/>
          <w:color w:val="000000" w:themeColor="text1"/>
          <w:sz w:val="28"/>
          <w:szCs w:val="28"/>
        </w:rPr>
      </w:pPr>
      <w:r w:rsidRPr="001A21C9">
        <w:rPr>
          <w:rFonts w:ascii="Times New Roman" w:hAnsi="Times New Roman"/>
          <w:color w:val="000000" w:themeColor="text1"/>
          <w:sz w:val="28"/>
          <w:szCs w:val="28"/>
        </w:rPr>
        <w:t xml:space="preserve">- Làm Chủ tịch </w:t>
      </w:r>
      <w:r w:rsidR="0092283F" w:rsidRPr="001A21C9">
        <w:rPr>
          <w:rFonts w:ascii="Times New Roman" w:hAnsi="Times New Roman"/>
          <w:color w:val="000000" w:themeColor="text1"/>
          <w:sz w:val="28"/>
          <w:szCs w:val="28"/>
        </w:rPr>
        <w:t xml:space="preserve">các </w:t>
      </w:r>
      <w:r w:rsidRPr="001A21C9">
        <w:rPr>
          <w:rFonts w:ascii="Times New Roman" w:hAnsi="Times New Roman"/>
          <w:color w:val="000000" w:themeColor="text1"/>
          <w:sz w:val="28"/>
          <w:szCs w:val="28"/>
        </w:rPr>
        <w:t>Hội đồng</w:t>
      </w:r>
      <w:r w:rsidR="004B76A3" w:rsidRPr="001A21C9">
        <w:rPr>
          <w:rFonts w:ascii="Times New Roman" w:hAnsi="Times New Roman"/>
          <w:color w:val="000000" w:themeColor="text1"/>
          <w:sz w:val="28"/>
          <w:szCs w:val="28"/>
        </w:rPr>
        <w:t xml:space="preserve"> sau: Hội đồng Giáo dục Quốc phòng – an ninh; </w:t>
      </w:r>
      <w:r w:rsidR="0092283F" w:rsidRPr="001A21C9">
        <w:rPr>
          <w:rFonts w:ascii="Times New Roman" w:hAnsi="Times New Roman"/>
          <w:color w:val="000000" w:themeColor="text1"/>
          <w:sz w:val="28"/>
          <w:szCs w:val="28"/>
        </w:rPr>
        <w:t>Hội đồng</w:t>
      </w:r>
      <w:r w:rsidRPr="001A21C9">
        <w:rPr>
          <w:rFonts w:ascii="Times New Roman" w:hAnsi="Times New Roman"/>
          <w:color w:val="000000" w:themeColor="text1"/>
          <w:sz w:val="28"/>
          <w:szCs w:val="28"/>
        </w:rPr>
        <w:t xml:space="preserve"> nghĩa vụ quân sự </w:t>
      </w:r>
      <w:r w:rsidR="008246A0" w:rsidRPr="001A21C9">
        <w:rPr>
          <w:rFonts w:ascii="Times New Roman" w:hAnsi="Times New Roman"/>
          <w:color w:val="000000" w:themeColor="text1"/>
          <w:sz w:val="28"/>
          <w:szCs w:val="28"/>
        </w:rPr>
        <w:t>x</w:t>
      </w:r>
      <w:r w:rsidR="00072EA8" w:rsidRPr="001A21C9">
        <w:rPr>
          <w:rFonts w:ascii="Times New Roman" w:hAnsi="Times New Roman"/>
          <w:color w:val="000000" w:themeColor="text1"/>
          <w:sz w:val="28"/>
          <w:szCs w:val="28"/>
        </w:rPr>
        <w:t>ã</w:t>
      </w:r>
      <w:r w:rsidR="004B76A3" w:rsidRPr="001A21C9">
        <w:rPr>
          <w:rFonts w:ascii="Times New Roman" w:hAnsi="Times New Roman"/>
          <w:color w:val="000000" w:themeColor="text1"/>
          <w:sz w:val="28"/>
          <w:szCs w:val="28"/>
        </w:rPr>
        <w:t xml:space="preserve">; </w:t>
      </w:r>
      <w:r w:rsidR="00072EA8" w:rsidRPr="001A21C9">
        <w:rPr>
          <w:rFonts w:ascii="Times New Roman" w:hAnsi="Times New Roman"/>
          <w:color w:val="000000" w:themeColor="text1"/>
          <w:sz w:val="28"/>
          <w:szCs w:val="28"/>
        </w:rPr>
        <w:t xml:space="preserve">Hội đồng </w:t>
      </w:r>
      <w:r w:rsidRPr="001A21C9">
        <w:rPr>
          <w:rFonts w:ascii="Times New Roman" w:hAnsi="Times New Roman"/>
          <w:color w:val="000000" w:themeColor="text1"/>
          <w:sz w:val="28"/>
          <w:szCs w:val="28"/>
        </w:rPr>
        <w:t>thi đua khen thưởng</w:t>
      </w:r>
      <w:r w:rsidR="00B73CDA" w:rsidRPr="001A21C9">
        <w:rPr>
          <w:rFonts w:ascii="Times New Roman" w:hAnsi="Times New Roman"/>
          <w:color w:val="000000" w:themeColor="text1"/>
          <w:sz w:val="28"/>
          <w:szCs w:val="28"/>
        </w:rPr>
        <w:t>; Hội đồng chính sách xã</w:t>
      </w:r>
      <w:r w:rsidR="00E61144" w:rsidRPr="001A21C9">
        <w:rPr>
          <w:rFonts w:ascii="Times New Roman" w:hAnsi="Times New Roman"/>
          <w:color w:val="000000" w:themeColor="text1"/>
          <w:sz w:val="28"/>
          <w:szCs w:val="28"/>
        </w:rPr>
        <w:t>.</w:t>
      </w:r>
    </w:p>
    <w:p w14:paraId="18A7638B" w14:textId="2BAF636A" w:rsidR="00F44956" w:rsidRPr="001A21C9" w:rsidRDefault="004B76A3" w:rsidP="004F70A4">
      <w:pPr>
        <w:ind w:firstLine="567"/>
        <w:jc w:val="both"/>
        <w:rPr>
          <w:rFonts w:ascii="Times New Roman" w:hAnsi="Times New Roman"/>
          <w:color w:val="000000" w:themeColor="text1"/>
          <w:sz w:val="28"/>
          <w:szCs w:val="28"/>
        </w:rPr>
      </w:pPr>
      <w:r w:rsidRPr="001A21C9">
        <w:rPr>
          <w:rFonts w:ascii="Times New Roman" w:hAnsi="Times New Roman"/>
          <w:color w:val="000000" w:themeColor="text1"/>
          <w:sz w:val="28"/>
          <w:szCs w:val="28"/>
        </w:rPr>
        <w:t xml:space="preserve">- </w:t>
      </w:r>
      <w:r w:rsidR="00F017BD" w:rsidRPr="001A21C9">
        <w:rPr>
          <w:rFonts w:ascii="Times New Roman" w:hAnsi="Times New Roman"/>
          <w:color w:val="000000" w:themeColor="text1"/>
          <w:sz w:val="28"/>
          <w:szCs w:val="28"/>
        </w:rPr>
        <w:t xml:space="preserve">Làm </w:t>
      </w:r>
      <w:r w:rsidRPr="001A21C9">
        <w:rPr>
          <w:rFonts w:ascii="Times New Roman" w:hAnsi="Times New Roman"/>
          <w:color w:val="000000" w:themeColor="text1"/>
          <w:sz w:val="28"/>
          <w:szCs w:val="28"/>
        </w:rPr>
        <w:t xml:space="preserve">Trưởng các Ban chỉ đạo sau: </w:t>
      </w:r>
      <w:r w:rsidR="00B074FC" w:rsidRPr="001A21C9">
        <w:rPr>
          <w:rFonts w:ascii="Times New Roman" w:hAnsi="Times New Roman"/>
          <w:color w:val="000000" w:themeColor="text1"/>
          <w:sz w:val="28"/>
          <w:szCs w:val="28"/>
        </w:rPr>
        <w:t xml:space="preserve">Ban Chỉ đạo phòng không nhân dân; </w:t>
      </w:r>
      <w:r w:rsidR="00405134" w:rsidRPr="001A21C9">
        <w:rPr>
          <w:rFonts w:ascii="Times New Roman" w:hAnsi="Times New Roman"/>
          <w:color w:val="000000" w:themeColor="text1"/>
          <w:sz w:val="28"/>
          <w:szCs w:val="28"/>
        </w:rPr>
        <w:t xml:space="preserve">Ban Chỉ đạo phòng, chống tội phạm, tệ nạn xã hội và xây dựng phong trào toàn dân bảo vệ an ninh Tổ quốc </w:t>
      </w:r>
      <w:r w:rsidR="00F44956" w:rsidRPr="001A21C9">
        <w:rPr>
          <w:rFonts w:ascii="Times New Roman" w:hAnsi="Times New Roman"/>
          <w:color w:val="000000" w:themeColor="text1"/>
          <w:sz w:val="28"/>
          <w:szCs w:val="28"/>
        </w:rPr>
        <w:t>xã</w:t>
      </w:r>
      <w:r w:rsidR="00405134" w:rsidRPr="001A21C9">
        <w:rPr>
          <w:rFonts w:ascii="Times New Roman" w:hAnsi="Times New Roman"/>
          <w:color w:val="000000" w:themeColor="text1"/>
          <w:sz w:val="28"/>
          <w:szCs w:val="28"/>
        </w:rPr>
        <w:t xml:space="preserve">; Ban An toàn giao thông; Ban Chỉ đạo thực hành tiết kiệm, chống lãng phí chống tham nhũng; </w:t>
      </w:r>
      <w:r w:rsidR="00F44956" w:rsidRPr="001A21C9">
        <w:rPr>
          <w:rFonts w:ascii="Times New Roman" w:hAnsi="Times New Roman"/>
          <w:color w:val="000000" w:themeColor="text1"/>
          <w:sz w:val="28"/>
          <w:szCs w:val="28"/>
        </w:rPr>
        <w:t xml:space="preserve">Ban Chỉ đạo công tác Bảo vệ Bí mật Nhà nước; Ban Chỉ đạo xây dựng Chính quyền điện tử xã; Ban Chỉ đạo xây dựng và áp dụng hệ thống quản lý chất lượng theo tiêu chuẩn TCVN ISO 9001:2015; </w:t>
      </w:r>
      <w:r w:rsidR="00CD3E30" w:rsidRPr="001A21C9">
        <w:rPr>
          <w:rFonts w:ascii="Times New Roman" w:hAnsi="Times New Roman"/>
          <w:color w:val="000000" w:themeColor="text1"/>
          <w:sz w:val="28"/>
          <w:szCs w:val="28"/>
        </w:rPr>
        <w:t>Ban Chỉ đạo cải cách hành chính; Ban Chỉ đạo về phòng, chống dịch Covid-19 xã</w:t>
      </w:r>
      <w:r w:rsidR="00E96BDE" w:rsidRPr="001A21C9">
        <w:rPr>
          <w:rFonts w:ascii="Times New Roman" w:hAnsi="Times New Roman"/>
          <w:color w:val="000000" w:themeColor="text1"/>
          <w:sz w:val="28"/>
          <w:szCs w:val="28"/>
        </w:rPr>
        <w:t xml:space="preserve">; </w:t>
      </w:r>
      <w:r w:rsidR="00E81551" w:rsidRPr="001A21C9">
        <w:rPr>
          <w:rFonts w:ascii="Times New Roman" w:hAnsi="Times New Roman"/>
          <w:color w:val="000000" w:themeColor="text1"/>
          <w:sz w:val="28"/>
          <w:szCs w:val="28"/>
        </w:rPr>
        <w:t>Ban chỉ đạo Đề án 896; Ban chỉ đạo Đề án 06.</w:t>
      </w:r>
    </w:p>
    <w:p w14:paraId="68A2997F" w14:textId="77777777" w:rsidR="00DC32CB" w:rsidRPr="001A21C9" w:rsidRDefault="00F44956" w:rsidP="004F70A4">
      <w:pPr>
        <w:ind w:firstLine="567"/>
        <w:jc w:val="both"/>
        <w:rPr>
          <w:rFonts w:ascii="Times New Roman" w:hAnsi="Times New Roman"/>
          <w:color w:val="000000" w:themeColor="text1"/>
          <w:sz w:val="28"/>
          <w:szCs w:val="28"/>
        </w:rPr>
      </w:pPr>
      <w:r w:rsidRPr="001A21C9">
        <w:rPr>
          <w:rFonts w:ascii="Times New Roman" w:hAnsi="Times New Roman"/>
          <w:color w:val="000000" w:themeColor="text1"/>
          <w:sz w:val="28"/>
          <w:szCs w:val="28"/>
        </w:rPr>
        <w:t xml:space="preserve">- Làm Trưởng các Ban chỉ huy sau: </w:t>
      </w:r>
      <w:r w:rsidR="00405134" w:rsidRPr="001A21C9">
        <w:rPr>
          <w:rFonts w:ascii="Times New Roman" w:hAnsi="Times New Roman"/>
          <w:color w:val="000000" w:themeColor="text1"/>
          <w:sz w:val="28"/>
          <w:szCs w:val="28"/>
        </w:rPr>
        <w:t xml:space="preserve">Ban Chỉ huy phòng chống thiên tai và tìm kiếm cứu nạn; Ban Chỉ huy </w:t>
      </w:r>
      <w:r w:rsidR="0009266D" w:rsidRPr="001A21C9">
        <w:rPr>
          <w:rFonts w:ascii="Times New Roman" w:hAnsi="Times New Roman"/>
          <w:color w:val="000000" w:themeColor="text1"/>
          <w:sz w:val="28"/>
          <w:szCs w:val="28"/>
        </w:rPr>
        <w:t>khu vực phòng thủ</w:t>
      </w:r>
      <w:r w:rsidR="000751E3" w:rsidRPr="001A21C9">
        <w:rPr>
          <w:rFonts w:ascii="Times New Roman" w:hAnsi="Times New Roman"/>
          <w:color w:val="000000" w:themeColor="text1"/>
          <w:sz w:val="28"/>
          <w:szCs w:val="28"/>
        </w:rPr>
        <w:t>.</w:t>
      </w:r>
      <w:r w:rsidR="00405134" w:rsidRPr="001A21C9">
        <w:rPr>
          <w:rFonts w:ascii="Times New Roman" w:hAnsi="Times New Roman"/>
          <w:color w:val="000000" w:themeColor="text1"/>
          <w:sz w:val="28"/>
          <w:szCs w:val="28"/>
        </w:rPr>
        <w:t xml:space="preserve"> </w:t>
      </w:r>
    </w:p>
    <w:p w14:paraId="40E77A59" w14:textId="77777777" w:rsidR="00CD3AE1" w:rsidRPr="001A21C9" w:rsidRDefault="00CD3AE1" w:rsidP="004F70A4">
      <w:pPr>
        <w:ind w:firstLine="567"/>
        <w:jc w:val="both"/>
        <w:rPr>
          <w:rFonts w:ascii="Times New Roman" w:hAnsi="Times New Roman"/>
          <w:color w:val="000000" w:themeColor="text1"/>
          <w:sz w:val="28"/>
          <w:szCs w:val="28"/>
        </w:rPr>
      </w:pPr>
      <w:r w:rsidRPr="001A21C9">
        <w:rPr>
          <w:rFonts w:ascii="Times New Roman" w:hAnsi="Times New Roman"/>
          <w:color w:val="000000" w:themeColor="text1"/>
          <w:sz w:val="28"/>
          <w:szCs w:val="28"/>
        </w:rPr>
        <w:t xml:space="preserve">- Làm Trưởng </w:t>
      </w:r>
      <w:r w:rsidR="000751E3" w:rsidRPr="001A21C9">
        <w:rPr>
          <w:rFonts w:ascii="Times New Roman" w:hAnsi="Times New Roman"/>
          <w:color w:val="000000" w:themeColor="text1"/>
          <w:sz w:val="28"/>
          <w:szCs w:val="28"/>
        </w:rPr>
        <w:t>b</w:t>
      </w:r>
      <w:r w:rsidRPr="001A21C9">
        <w:rPr>
          <w:rFonts w:ascii="Times New Roman" w:hAnsi="Times New Roman"/>
          <w:color w:val="000000" w:themeColor="text1"/>
          <w:sz w:val="28"/>
          <w:szCs w:val="28"/>
        </w:rPr>
        <w:t>an quản lý các chương trình mục tiêu quốc gia giai đoạn 2021-2025</w:t>
      </w:r>
      <w:r w:rsidR="000751E3" w:rsidRPr="001A21C9">
        <w:rPr>
          <w:rFonts w:ascii="Times New Roman" w:hAnsi="Times New Roman"/>
          <w:color w:val="000000" w:themeColor="text1"/>
          <w:sz w:val="28"/>
          <w:szCs w:val="28"/>
        </w:rPr>
        <w:t xml:space="preserve"> và một số Ban, Hội đồng công tác khác theo yêu cầu nhiệm vụ.</w:t>
      </w:r>
    </w:p>
    <w:p w14:paraId="0B4D80AD" w14:textId="77777777" w:rsidR="00405134" w:rsidRPr="001A21C9" w:rsidRDefault="00DC32CB" w:rsidP="004F70A4">
      <w:pPr>
        <w:ind w:firstLine="567"/>
        <w:jc w:val="both"/>
        <w:rPr>
          <w:rFonts w:ascii="Times New Roman" w:hAnsi="Times New Roman"/>
          <w:color w:val="000000" w:themeColor="text1"/>
          <w:sz w:val="28"/>
          <w:szCs w:val="28"/>
        </w:rPr>
      </w:pPr>
      <w:r w:rsidRPr="001A21C9">
        <w:rPr>
          <w:rFonts w:ascii="Times New Roman" w:hAnsi="Times New Roman"/>
          <w:color w:val="000000" w:themeColor="text1"/>
          <w:sz w:val="28"/>
          <w:szCs w:val="28"/>
        </w:rPr>
        <w:t xml:space="preserve">- </w:t>
      </w:r>
      <w:r w:rsidR="00405134" w:rsidRPr="001A21C9">
        <w:rPr>
          <w:rFonts w:ascii="Times New Roman" w:hAnsi="Times New Roman"/>
          <w:color w:val="000000" w:themeColor="text1"/>
          <w:sz w:val="28"/>
          <w:szCs w:val="28"/>
        </w:rPr>
        <w:t xml:space="preserve">Là người phát ngôn của UBND </w:t>
      </w:r>
      <w:r w:rsidRPr="001A21C9">
        <w:rPr>
          <w:rFonts w:ascii="Times New Roman" w:hAnsi="Times New Roman"/>
          <w:color w:val="000000" w:themeColor="text1"/>
          <w:sz w:val="28"/>
          <w:szCs w:val="28"/>
        </w:rPr>
        <w:t>xã</w:t>
      </w:r>
      <w:r w:rsidR="00405134" w:rsidRPr="001A21C9">
        <w:rPr>
          <w:rFonts w:ascii="Times New Roman" w:hAnsi="Times New Roman"/>
          <w:color w:val="000000" w:themeColor="text1"/>
          <w:sz w:val="28"/>
          <w:szCs w:val="28"/>
        </w:rPr>
        <w:t>.</w:t>
      </w:r>
    </w:p>
    <w:p w14:paraId="374E263E" w14:textId="0B45AE0F" w:rsidR="00DC32CB" w:rsidRPr="001A21C9" w:rsidRDefault="00DC32CB" w:rsidP="004F70A4">
      <w:pPr>
        <w:ind w:firstLine="567"/>
        <w:jc w:val="both"/>
        <w:rPr>
          <w:rFonts w:ascii="Times New Roman" w:hAnsi="Times New Roman"/>
          <w:color w:val="000000" w:themeColor="text1"/>
          <w:sz w:val="28"/>
          <w:szCs w:val="28"/>
        </w:rPr>
      </w:pPr>
      <w:r w:rsidRPr="001A21C9">
        <w:rPr>
          <w:rFonts w:ascii="Times New Roman" w:hAnsi="Times New Roman"/>
          <w:color w:val="000000" w:themeColor="text1"/>
          <w:sz w:val="28"/>
          <w:szCs w:val="28"/>
        </w:rPr>
        <w:t>- Phụ trách công chức và các đơn vị: Công an xã, Ban Chỉ huy Quân sự xã, Văn phòng - Thống kê, Tài chính - Kế toán, Địa chính –</w:t>
      </w:r>
      <w:r w:rsidR="00686D7E" w:rsidRPr="001A21C9">
        <w:rPr>
          <w:rFonts w:ascii="Times New Roman" w:hAnsi="Times New Roman"/>
          <w:color w:val="000000" w:themeColor="text1"/>
          <w:sz w:val="28"/>
          <w:szCs w:val="28"/>
        </w:rPr>
        <w:t xml:space="preserve"> </w:t>
      </w:r>
      <w:r w:rsidRPr="001A21C9">
        <w:rPr>
          <w:rFonts w:ascii="Times New Roman" w:hAnsi="Times New Roman"/>
          <w:color w:val="000000" w:themeColor="text1"/>
          <w:sz w:val="28"/>
          <w:szCs w:val="28"/>
        </w:rPr>
        <w:t>Xây dựng – Nông nghiệp – Môi trường</w:t>
      </w:r>
      <w:r w:rsidR="003B0A83" w:rsidRPr="001A21C9">
        <w:rPr>
          <w:rFonts w:ascii="Times New Roman" w:hAnsi="Times New Roman"/>
          <w:color w:val="000000" w:themeColor="text1"/>
          <w:sz w:val="28"/>
          <w:szCs w:val="28"/>
        </w:rPr>
        <w:t>.</w:t>
      </w:r>
      <w:r w:rsidRPr="001A21C9">
        <w:rPr>
          <w:rFonts w:ascii="Times New Roman" w:hAnsi="Times New Roman"/>
          <w:color w:val="000000" w:themeColor="text1"/>
          <w:sz w:val="28"/>
          <w:szCs w:val="28"/>
        </w:rPr>
        <w:t xml:space="preserve"> </w:t>
      </w:r>
    </w:p>
    <w:p w14:paraId="63C87443" w14:textId="150250B8" w:rsidR="00147C78" w:rsidRPr="001A21C9" w:rsidRDefault="00147C78" w:rsidP="004F70A4">
      <w:pPr>
        <w:ind w:firstLine="567"/>
        <w:jc w:val="both"/>
        <w:rPr>
          <w:rFonts w:ascii="Times New Roman" w:hAnsi="Times New Roman"/>
          <w:b/>
          <w:color w:val="000000" w:themeColor="text1"/>
          <w:sz w:val="28"/>
          <w:szCs w:val="28"/>
        </w:rPr>
      </w:pPr>
      <w:r w:rsidRPr="001A21C9">
        <w:rPr>
          <w:rFonts w:ascii="Times New Roman" w:hAnsi="Times New Roman"/>
          <w:b/>
          <w:color w:val="000000" w:themeColor="text1"/>
          <w:sz w:val="28"/>
          <w:szCs w:val="28"/>
        </w:rPr>
        <w:t xml:space="preserve">2. Ông </w:t>
      </w:r>
      <w:r w:rsidR="005276FC" w:rsidRPr="001A21C9">
        <w:rPr>
          <w:rFonts w:ascii="Times New Roman" w:hAnsi="Times New Roman"/>
          <w:b/>
          <w:color w:val="000000" w:themeColor="text1"/>
          <w:sz w:val="28"/>
          <w:szCs w:val="28"/>
        </w:rPr>
        <w:t>Văn Thành Mẫn</w:t>
      </w:r>
      <w:r w:rsidRPr="001A21C9">
        <w:rPr>
          <w:rFonts w:ascii="Times New Roman" w:hAnsi="Times New Roman"/>
          <w:b/>
          <w:color w:val="000000" w:themeColor="text1"/>
          <w:sz w:val="28"/>
          <w:szCs w:val="28"/>
        </w:rPr>
        <w:t xml:space="preserve">, </w:t>
      </w:r>
      <w:r w:rsidR="00857BF0" w:rsidRPr="001A21C9">
        <w:rPr>
          <w:rFonts w:ascii="Times New Roman" w:hAnsi="Times New Roman"/>
          <w:b/>
          <w:color w:val="000000" w:themeColor="text1"/>
          <w:sz w:val="28"/>
          <w:szCs w:val="28"/>
        </w:rPr>
        <w:t xml:space="preserve">Đảng ủy viên, </w:t>
      </w:r>
      <w:r w:rsidRPr="001A21C9">
        <w:rPr>
          <w:rFonts w:ascii="Times New Roman" w:hAnsi="Times New Roman"/>
          <w:b/>
          <w:color w:val="000000" w:themeColor="text1"/>
          <w:sz w:val="28"/>
          <w:szCs w:val="28"/>
        </w:rPr>
        <w:t>Phó Chủ tịch UBND xã</w:t>
      </w:r>
    </w:p>
    <w:p w14:paraId="1C21269A" w14:textId="5D2A7CCF" w:rsidR="00147C78" w:rsidRPr="001A21C9" w:rsidRDefault="00147C78" w:rsidP="004F70A4">
      <w:pPr>
        <w:ind w:firstLine="567"/>
        <w:jc w:val="both"/>
        <w:rPr>
          <w:rFonts w:ascii="Times New Roman" w:hAnsi="Times New Roman"/>
          <w:color w:val="000000" w:themeColor="text1"/>
          <w:sz w:val="28"/>
          <w:szCs w:val="28"/>
        </w:rPr>
      </w:pPr>
      <w:r w:rsidRPr="001A21C9">
        <w:rPr>
          <w:rFonts w:ascii="Times New Roman" w:hAnsi="Times New Roman"/>
          <w:color w:val="000000" w:themeColor="text1"/>
          <w:sz w:val="28"/>
          <w:szCs w:val="28"/>
        </w:rPr>
        <w:lastRenderedPageBreak/>
        <w:t xml:space="preserve">- Giúp Chủ tịch UBND xã điều hành công việc chung và giải quyết một số công việc của UBND xã và Chủ tịch UBND xã khi Chủ tịch UBND xã đi vắng hoặc khi được ủy quyền. </w:t>
      </w:r>
    </w:p>
    <w:p w14:paraId="420300EB" w14:textId="0D9CAF41" w:rsidR="0084718C" w:rsidRPr="001A21C9" w:rsidRDefault="0084718C" w:rsidP="004F70A4">
      <w:pPr>
        <w:ind w:firstLine="720"/>
        <w:jc w:val="both"/>
        <w:rPr>
          <w:rFonts w:ascii="Times New Roman" w:eastAsia="Calibri" w:hAnsi="Times New Roman"/>
          <w:color w:val="000000" w:themeColor="text1"/>
          <w:sz w:val="28"/>
          <w:szCs w:val="28"/>
          <w:lang w:val="vi-VN"/>
        </w:rPr>
      </w:pPr>
      <w:r w:rsidRPr="001A21C9">
        <w:rPr>
          <w:rFonts w:ascii="Times New Roman" w:hAnsi="Times New Roman"/>
          <w:color w:val="000000" w:themeColor="text1"/>
          <w:sz w:val="28"/>
          <w:szCs w:val="28"/>
        </w:rPr>
        <w:t>- Thay mặt Chủ tịch UBND xã giữ mối liên hệ công tác với các cơ quan, đơn vị: các đoàn thể xã</w:t>
      </w:r>
      <w:r w:rsidR="0025367F" w:rsidRPr="001A21C9">
        <w:rPr>
          <w:rFonts w:ascii="Times New Roman" w:hAnsi="Times New Roman"/>
          <w:color w:val="000000" w:themeColor="text1"/>
          <w:sz w:val="28"/>
          <w:szCs w:val="28"/>
        </w:rPr>
        <w:t>;</w:t>
      </w:r>
      <w:r w:rsidRPr="001A21C9">
        <w:rPr>
          <w:rFonts w:ascii="Times New Roman" w:hAnsi="Times New Roman"/>
          <w:color w:val="000000" w:themeColor="text1"/>
          <w:sz w:val="28"/>
          <w:szCs w:val="28"/>
        </w:rPr>
        <w:t xml:space="preserve"> Công đoàn cơ sở xã; </w:t>
      </w:r>
      <w:r w:rsidR="00A548CC" w:rsidRPr="001A21C9">
        <w:rPr>
          <w:rFonts w:ascii="Times New Roman" w:eastAsia="Calibri" w:hAnsi="Times New Roman"/>
          <w:color w:val="000000" w:themeColor="text1"/>
          <w:sz w:val="28"/>
          <w:szCs w:val="28"/>
        </w:rPr>
        <w:t>Công ty TNHH MTV Lâm nghiệp Kông Hdé</w:t>
      </w:r>
      <w:r w:rsidR="003C00CA" w:rsidRPr="001A21C9">
        <w:rPr>
          <w:rFonts w:ascii="Times New Roman" w:hAnsi="Times New Roman"/>
          <w:color w:val="000000" w:themeColor="text1"/>
          <w:sz w:val="28"/>
          <w:szCs w:val="28"/>
        </w:rPr>
        <w:t>; Kiểm lâm phụ trách địa bàn.</w:t>
      </w:r>
    </w:p>
    <w:p w14:paraId="3ED2A9E0" w14:textId="77777777" w:rsidR="00147C78" w:rsidRPr="001A21C9" w:rsidRDefault="00147C78" w:rsidP="004F70A4">
      <w:pPr>
        <w:ind w:firstLine="567"/>
        <w:jc w:val="both"/>
        <w:rPr>
          <w:rFonts w:ascii="Times New Roman" w:hAnsi="Times New Roman"/>
          <w:b/>
          <w:color w:val="000000" w:themeColor="text1"/>
          <w:sz w:val="28"/>
          <w:szCs w:val="28"/>
        </w:rPr>
      </w:pPr>
      <w:r w:rsidRPr="001A21C9">
        <w:rPr>
          <w:rFonts w:ascii="Times New Roman" w:hAnsi="Times New Roman"/>
          <w:color w:val="000000" w:themeColor="text1"/>
          <w:sz w:val="28"/>
          <w:szCs w:val="28"/>
        </w:rPr>
        <w:t>- Giúp Chủ tịch UBND xã theo dõi, trực tiếp chỉ đạo và phụ trách các lĩnh vực: Tài nguyên - Môi trường - Đất đai; Nông - Lâm nghiệp và phát triển nông thôn, xây dựng nông thôn mới; thủy sản, thủy lợi, định canh định cư; khoa học - công nghệ; kinh tế, thương mại, thống kê, công tác xúc tiến đầu tư; công nghiệp và tiểu thủ công nghiệp; doanh nghiệp và kinh tế tập thể; thương mại và dịch vụ; lĩnh vực thu ngân sách nhà nước; phòng cháy chữa cháy; bưu chính viễn thông; đền bù giải phóng mặt bằng.</w:t>
      </w:r>
    </w:p>
    <w:p w14:paraId="32CBDE9A" w14:textId="61393014" w:rsidR="00147C78" w:rsidRPr="001A21C9" w:rsidRDefault="00147C78" w:rsidP="004F70A4">
      <w:pPr>
        <w:ind w:firstLine="567"/>
        <w:jc w:val="both"/>
        <w:rPr>
          <w:rFonts w:ascii="Times New Roman" w:hAnsi="Times New Roman"/>
          <w:i/>
          <w:color w:val="000000" w:themeColor="text1"/>
          <w:sz w:val="28"/>
          <w:szCs w:val="28"/>
        </w:rPr>
      </w:pPr>
      <w:r w:rsidRPr="001A21C9">
        <w:rPr>
          <w:rFonts w:ascii="Times New Roman" w:hAnsi="Times New Roman"/>
          <w:color w:val="000000" w:themeColor="text1"/>
          <w:sz w:val="28"/>
          <w:szCs w:val="28"/>
        </w:rPr>
        <w:t>- Được Chủ tịch UBND xã ủy quyền xử phạt vi phạm hành chính trong lĩnh vực</w:t>
      </w:r>
      <w:r w:rsidR="006A12C3" w:rsidRPr="001A21C9">
        <w:rPr>
          <w:rFonts w:ascii="Times New Roman" w:hAnsi="Times New Roman"/>
          <w:color w:val="000000" w:themeColor="text1"/>
          <w:sz w:val="28"/>
          <w:szCs w:val="28"/>
        </w:rPr>
        <w:t xml:space="preserve"> quản lý nhà nước về:</w:t>
      </w:r>
      <w:r w:rsidR="005656E8" w:rsidRPr="001A21C9">
        <w:rPr>
          <w:rFonts w:ascii="Times New Roman" w:hAnsi="Times New Roman"/>
          <w:color w:val="000000" w:themeColor="text1"/>
          <w:sz w:val="28"/>
          <w:szCs w:val="28"/>
        </w:rPr>
        <w:t xml:space="preserve"> nông nghiệp, lâm nghiệp, thủ công nghiệp, thương mại, dịch vụ,</w:t>
      </w:r>
      <w:r w:rsidRPr="001A21C9">
        <w:rPr>
          <w:rFonts w:ascii="Times New Roman" w:hAnsi="Times New Roman"/>
          <w:color w:val="000000" w:themeColor="text1"/>
          <w:sz w:val="28"/>
          <w:szCs w:val="28"/>
        </w:rPr>
        <w:t xml:space="preserve"> đất đai, khoáng sản, quản lý bảo vệ rừng, thủy sản, thủy lợi</w:t>
      </w:r>
      <w:r w:rsidR="005656E8" w:rsidRPr="001A21C9">
        <w:rPr>
          <w:rFonts w:ascii="Times New Roman" w:hAnsi="Times New Roman"/>
          <w:color w:val="000000" w:themeColor="text1"/>
          <w:sz w:val="28"/>
          <w:szCs w:val="28"/>
        </w:rPr>
        <w:t xml:space="preserve"> </w:t>
      </w:r>
      <w:r w:rsidRPr="001A21C9">
        <w:rPr>
          <w:rFonts w:ascii="Times New Roman" w:hAnsi="Times New Roman"/>
          <w:i/>
          <w:color w:val="000000" w:themeColor="text1"/>
          <w:sz w:val="28"/>
          <w:szCs w:val="28"/>
        </w:rPr>
        <w:t>(theo từng trường hợp cụ thể).</w:t>
      </w:r>
    </w:p>
    <w:p w14:paraId="69F66AAC" w14:textId="3DA28BC9" w:rsidR="00422602" w:rsidRPr="001A21C9" w:rsidRDefault="00422602" w:rsidP="004F70A4">
      <w:pPr>
        <w:ind w:firstLine="567"/>
        <w:jc w:val="both"/>
        <w:rPr>
          <w:rFonts w:ascii="Times New Roman" w:hAnsi="Times New Roman"/>
          <w:b/>
          <w:color w:val="000000" w:themeColor="text1"/>
          <w:sz w:val="28"/>
          <w:szCs w:val="28"/>
        </w:rPr>
      </w:pPr>
      <w:r w:rsidRPr="001A21C9">
        <w:rPr>
          <w:rFonts w:ascii="Times New Roman" w:hAnsi="Times New Roman"/>
          <w:color w:val="000000" w:themeColor="text1"/>
          <w:sz w:val="28"/>
          <w:szCs w:val="28"/>
        </w:rPr>
        <w:t>- Làm Chủ tịch các Hội đồng sau: Hội đồng thu thuế xã.</w:t>
      </w:r>
    </w:p>
    <w:p w14:paraId="522786D2" w14:textId="460DE35F" w:rsidR="00147C78" w:rsidRPr="001A21C9" w:rsidRDefault="00147C78" w:rsidP="004F70A4">
      <w:pPr>
        <w:ind w:firstLine="567"/>
        <w:jc w:val="both"/>
        <w:rPr>
          <w:rFonts w:ascii="Times New Roman" w:hAnsi="Times New Roman"/>
          <w:color w:val="000000" w:themeColor="text1"/>
          <w:sz w:val="28"/>
          <w:szCs w:val="28"/>
        </w:rPr>
      </w:pPr>
      <w:r w:rsidRPr="001A21C9">
        <w:rPr>
          <w:rFonts w:ascii="Times New Roman" w:hAnsi="Times New Roman"/>
          <w:color w:val="000000" w:themeColor="text1"/>
          <w:sz w:val="28"/>
          <w:szCs w:val="28"/>
        </w:rPr>
        <w:t>- Làm Trưởng các Ban:</w:t>
      </w:r>
      <w:r w:rsidR="004A0664" w:rsidRPr="001A21C9">
        <w:rPr>
          <w:rFonts w:ascii="Times New Roman" w:hAnsi="Times New Roman"/>
          <w:color w:val="000000" w:themeColor="text1"/>
          <w:sz w:val="28"/>
          <w:szCs w:val="28"/>
        </w:rPr>
        <w:t xml:space="preserve"> </w:t>
      </w:r>
      <w:r w:rsidR="003C00CA" w:rsidRPr="001A21C9">
        <w:rPr>
          <w:rFonts w:ascii="Times New Roman" w:hAnsi="Times New Roman"/>
          <w:color w:val="000000" w:themeColor="text1"/>
          <w:sz w:val="28"/>
          <w:szCs w:val="28"/>
        </w:rPr>
        <w:t xml:space="preserve">Ban Chỉ đạo phòng chống dịch bệnh trên cây trồng; </w:t>
      </w:r>
      <w:r w:rsidR="00C95EDC" w:rsidRPr="001A21C9">
        <w:rPr>
          <w:rFonts w:ascii="Times New Roman" w:hAnsi="Times New Roman"/>
          <w:color w:val="000000" w:themeColor="text1"/>
          <w:sz w:val="28"/>
          <w:szCs w:val="28"/>
        </w:rPr>
        <w:t>Ban Chỉ đạo phòng chống dịch bệnh động vật trên cạn;</w:t>
      </w:r>
      <w:r w:rsidRPr="001A21C9">
        <w:rPr>
          <w:rFonts w:ascii="Times New Roman" w:hAnsi="Times New Roman"/>
          <w:color w:val="000000" w:themeColor="text1"/>
          <w:sz w:val="28"/>
          <w:szCs w:val="28"/>
        </w:rPr>
        <w:t xml:space="preserve"> Ban Chỉ đạo xử lý, tháo gỡ vướng mắc, khó khăn trong sản xuất kinh doanh, đẩy mạnh giải ngân vốn đầu tư công và trong triển khai các dự án đầu tư trên địa bàn xã; Ban Chỉ đạo thực hiện Kế hoạch thu hồi đất rừng bị lấn chiếm, Kế hoạch trồng rừng và Kế hoạch giao rừng, cho thuê rừng trên địa bàn xã; </w:t>
      </w:r>
    </w:p>
    <w:p w14:paraId="516C0E10" w14:textId="115999B4" w:rsidR="00147C78" w:rsidRDefault="00147C78" w:rsidP="004F70A4">
      <w:pPr>
        <w:ind w:firstLine="567"/>
        <w:jc w:val="both"/>
        <w:rPr>
          <w:rFonts w:ascii="Times New Roman" w:hAnsi="Times New Roman"/>
          <w:color w:val="000000" w:themeColor="text1"/>
          <w:sz w:val="28"/>
          <w:szCs w:val="28"/>
        </w:rPr>
      </w:pPr>
      <w:r w:rsidRPr="001A21C9">
        <w:rPr>
          <w:rFonts w:ascii="Times New Roman" w:hAnsi="Times New Roman"/>
          <w:color w:val="000000" w:themeColor="text1"/>
          <w:sz w:val="28"/>
          <w:szCs w:val="28"/>
        </w:rPr>
        <w:t>- Làm Trưởng Ban Chỉ huy: Ban Chỉ huy phòng cháy chữa cháy rừng; Ban chỉ huy phòng cháy chữa cháy khu vực xã; Trưởng Đ</w:t>
      </w:r>
      <w:r w:rsidRPr="001A21C9">
        <w:rPr>
          <w:rFonts w:ascii="Times New Roman" w:hAnsi="Times New Roman"/>
          <w:color w:val="000000" w:themeColor="text1"/>
          <w:sz w:val="28"/>
          <w:szCs w:val="28"/>
          <w:lang w:val="vi-VN"/>
        </w:rPr>
        <w:t xml:space="preserve">oàn </w:t>
      </w:r>
      <w:r w:rsidRPr="001A21C9">
        <w:rPr>
          <w:rFonts w:ascii="Times New Roman" w:hAnsi="Times New Roman"/>
          <w:color w:val="000000" w:themeColor="text1"/>
          <w:sz w:val="28"/>
          <w:szCs w:val="28"/>
        </w:rPr>
        <w:t>kiểm tra tình hình quản lý, khai thác tài nguyên khoáng sản; Tổ trưởng</w:t>
      </w:r>
      <w:r w:rsidR="003B18F7" w:rsidRPr="001A21C9">
        <w:rPr>
          <w:rFonts w:ascii="Times New Roman" w:hAnsi="Times New Roman"/>
          <w:color w:val="000000" w:themeColor="text1"/>
          <w:sz w:val="28"/>
          <w:szCs w:val="28"/>
        </w:rPr>
        <w:t xml:space="preserve"> các Tổ: </w:t>
      </w:r>
      <w:r w:rsidRPr="001A21C9">
        <w:rPr>
          <w:rFonts w:ascii="Times New Roman" w:hAnsi="Times New Roman"/>
          <w:color w:val="000000" w:themeColor="text1"/>
          <w:sz w:val="28"/>
          <w:szCs w:val="28"/>
        </w:rPr>
        <w:t>Tổ liên ngành</w:t>
      </w:r>
      <w:r w:rsidR="003B18F7" w:rsidRPr="001A21C9">
        <w:rPr>
          <w:rFonts w:ascii="Times New Roman" w:hAnsi="Times New Roman"/>
          <w:color w:val="000000" w:themeColor="text1"/>
          <w:sz w:val="28"/>
          <w:szCs w:val="28"/>
        </w:rPr>
        <w:t xml:space="preserve"> quản lý bảo vệ rừng, tài nguyên, khoáng sản</w:t>
      </w:r>
      <w:r w:rsidRPr="001A21C9">
        <w:rPr>
          <w:rFonts w:ascii="Times New Roman" w:hAnsi="Times New Roman"/>
          <w:color w:val="000000" w:themeColor="text1"/>
          <w:sz w:val="28"/>
          <w:szCs w:val="28"/>
        </w:rPr>
        <w:t xml:space="preserve"> xã và các Ban, Tổ công tác kiêm nhiệm khác do UBND xã thành lập </w:t>
      </w:r>
      <w:r w:rsidRPr="001A21C9">
        <w:rPr>
          <w:rFonts w:ascii="Times New Roman" w:hAnsi="Times New Roman"/>
          <w:i/>
          <w:color w:val="000000" w:themeColor="text1"/>
          <w:sz w:val="28"/>
          <w:szCs w:val="28"/>
        </w:rPr>
        <w:t>(thuộc lĩnh vực phụ trách hoặc do Chủ tịch UBND xã phân công).</w:t>
      </w:r>
      <w:r w:rsidR="002D664F" w:rsidRPr="001A21C9">
        <w:rPr>
          <w:rFonts w:ascii="Times New Roman" w:hAnsi="Times New Roman"/>
          <w:color w:val="000000" w:themeColor="text1"/>
          <w:sz w:val="28"/>
          <w:szCs w:val="28"/>
        </w:rPr>
        <w:t xml:space="preserve"> </w:t>
      </w:r>
    </w:p>
    <w:p w14:paraId="446F5426" w14:textId="495E6535" w:rsidR="008B34A3" w:rsidRPr="001A21C9" w:rsidRDefault="008B34A3" w:rsidP="008B34A3">
      <w:pPr>
        <w:ind w:firstLine="567"/>
        <w:jc w:val="both"/>
        <w:rPr>
          <w:rFonts w:ascii="Times New Roman" w:hAnsi="Times New Roman"/>
          <w:b/>
          <w:color w:val="000000" w:themeColor="text1"/>
          <w:sz w:val="28"/>
          <w:szCs w:val="28"/>
        </w:rPr>
      </w:pPr>
      <w:r w:rsidRPr="001A21C9">
        <w:rPr>
          <w:rFonts w:ascii="Times New Roman" w:hAnsi="Times New Roman"/>
          <w:color w:val="000000" w:themeColor="text1"/>
          <w:sz w:val="28"/>
          <w:szCs w:val="28"/>
        </w:rPr>
        <w:t xml:space="preserve">- Trực tiếp phụ trách các công chức và đơn vị: Tư pháp -  Hộ tịch, Tài chính – Kế toán </w:t>
      </w:r>
      <w:r w:rsidRPr="001A21C9">
        <w:rPr>
          <w:rFonts w:ascii="Times New Roman" w:hAnsi="Times New Roman"/>
          <w:i/>
          <w:color w:val="000000" w:themeColor="text1"/>
          <w:sz w:val="28"/>
          <w:szCs w:val="28"/>
        </w:rPr>
        <w:t>(lĩnh vực thu ngân sách Nhà nước)</w:t>
      </w:r>
      <w:r w:rsidRPr="001A21C9">
        <w:rPr>
          <w:rFonts w:ascii="Times New Roman" w:hAnsi="Times New Roman"/>
          <w:color w:val="000000" w:themeColor="text1"/>
          <w:sz w:val="28"/>
          <w:szCs w:val="28"/>
        </w:rPr>
        <w:t>; Nông nghiệp – Nông thôn mới, Thú y; Bộ phận một cửa, và các cơ quan, đơn vị thuộc lĩnh vực được phân công phụ trách. Giúp Ủy ban nhân dân xã thực hiện các nhiệm vụ tại Bộ phận Một cửa xã.</w:t>
      </w:r>
    </w:p>
    <w:p w14:paraId="0A25B61F" w14:textId="3FD41C7B" w:rsidR="00147C78" w:rsidRPr="001A21C9" w:rsidRDefault="00147C78" w:rsidP="004F70A4">
      <w:pPr>
        <w:ind w:firstLine="567"/>
        <w:jc w:val="both"/>
        <w:rPr>
          <w:rFonts w:ascii="Times New Roman" w:hAnsi="Times New Roman"/>
          <w:b/>
          <w:color w:val="000000" w:themeColor="text1"/>
          <w:sz w:val="28"/>
          <w:szCs w:val="28"/>
        </w:rPr>
      </w:pPr>
      <w:r w:rsidRPr="001A21C9">
        <w:rPr>
          <w:rFonts w:ascii="Times New Roman" w:hAnsi="Times New Roman"/>
          <w:color w:val="000000" w:themeColor="text1"/>
          <w:sz w:val="28"/>
          <w:szCs w:val="28"/>
        </w:rPr>
        <w:t xml:space="preserve">- Theo dõi phụ trách làng </w:t>
      </w:r>
      <w:r w:rsidR="004F70A4" w:rsidRPr="001A21C9">
        <w:rPr>
          <w:rFonts w:ascii="Times New Roman" w:hAnsi="Times New Roman"/>
          <w:color w:val="000000" w:themeColor="text1"/>
          <w:sz w:val="28"/>
          <w:szCs w:val="28"/>
        </w:rPr>
        <w:t>Hơn</w:t>
      </w:r>
      <w:r w:rsidRPr="001A21C9">
        <w:rPr>
          <w:rFonts w:ascii="Times New Roman" w:hAnsi="Times New Roman"/>
          <w:color w:val="000000" w:themeColor="text1"/>
          <w:sz w:val="28"/>
          <w:szCs w:val="28"/>
        </w:rPr>
        <w:t>.</w:t>
      </w:r>
    </w:p>
    <w:p w14:paraId="4C1DF79B" w14:textId="32280417" w:rsidR="00405134" w:rsidRPr="001A21C9" w:rsidRDefault="00147C78" w:rsidP="004F70A4">
      <w:pPr>
        <w:ind w:firstLine="567"/>
        <w:jc w:val="both"/>
        <w:rPr>
          <w:rFonts w:ascii="Times New Roman" w:hAnsi="Times New Roman"/>
          <w:b/>
          <w:color w:val="000000" w:themeColor="text1"/>
          <w:sz w:val="28"/>
          <w:szCs w:val="28"/>
        </w:rPr>
      </w:pPr>
      <w:r w:rsidRPr="001A21C9">
        <w:rPr>
          <w:rFonts w:ascii="Times New Roman" w:hAnsi="Times New Roman"/>
          <w:b/>
          <w:color w:val="000000" w:themeColor="text1"/>
          <w:sz w:val="28"/>
          <w:szCs w:val="28"/>
        </w:rPr>
        <w:t>3</w:t>
      </w:r>
      <w:r w:rsidR="00405134" w:rsidRPr="001A21C9">
        <w:rPr>
          <w:rFonts w:ascii="Times New Roman" w:hAnsi="Times New Roman"/>
          <w:b/>
          <w:color w:val="000000" w:themeColor="text1"/>
          <w:sz w:val="28"/>
          <w:szCs w:val="28"/>
        </w:rPr>
        <w:t xml:space="preserve">. </w:t>
      </w:r>
      <w:r w:rsidR="004F70A4" w:rsidRPr="001A21C9">
        <w:rPr>
          <w:rFonts w:ascii="Times New Roman" w:hAnsi="Times New Roman"/>
          <w:b/>
          <w:color w:val="000000" w:themeColor="text1"/>
          <w:sz w:val="28"/>
          <w:szCs w:val="28"/>
        </w:rPr>
        <w:t>Bà Nguyễn Thị Ngọc Hồ</w:t>
      </w:r>
      <w:r w:rsidR="00405134" w:rsidRPr="001A21C9">
        <w:rPr>
          <w:rFonts w:ascii="Times New Roman" w:hAnsi="Times New Roman"/>
          <w:b/>
          <w:color w:val="000000" w:themeColor="text1"/>
          <w:sz w:val="28"/>
          <w:szCs w:val="28"/>
        </w:rPr>
        <w:t xml:space="preserve">, Phó Chủ tịch UBND </w:t>
      </w:r>
      <w:r w:rsidR="00D52E63" w:rsidRPr="001A21C9">
        <w:rPr>
          <w:rFonts w:ascii="Times New Roman" w:hAnsi="Times New Roman"/>
          <w:b/>
          <w:color w:val="000000" w:themeColor="text1"/>
          <w:sz w:val="28"/>
          <w:szCs w:val="28"/>
        </w:rPr>
        <w:t>xã.</w:t>
      </w:r>
    </w:p>
    <w:p w14:paraId="34B0E268" w14:textId="21DE2AE1" w:rsidR="00405134" w:rsidRPr="001A21C9" w:rsidRDefault="00405134" w:rsidP="004F70A4">
      <w:pPr>
        <w:ind w:firstLine="567"/>
        <w:jc w:val="both"/>
        <w:rPr>
          <w:rFonts w:ascii="Times New Roman" w:hAnsi="Times New Roman"/>
          <w:b/>
          <w:color w:val="000000" w:themeColor="text1"/>
          <w:sz w:val="28"/>
          <w:szCs w:val="28"/>
        </w:rPr>
      </w:pPr>
      <w:r w:rsidRPr="001A21C9">
        <w:rPr>
          <w:rFonts w:ascii="Times New Roman" w:hAnsi="Times New Roman"/>
          <w:color w:val="000000" w:themeColor="text1"/>
          <w:sz w:val="28"/>
          <w:szCs w:val="28"/>
        </w:rPr>
        <w:t xml:space="preserve">- Giúp Chủ tịch UBND </w:t>
      </w:r>
      <w:r w:rsidR="00D52E63" w:rsidRPr="001A21C9">
        <w:rPr>
          <w:rFonts w:ascii="Times New Roman" w:hAnsi="Times New Roman"/>
          <w:color w:val="000000" w:themeColor="text1"/>
          <w:sz w:val="28"/>
          <w:szCs w:val="28"/>
        </w:rPr>
        <w:t>xã</w:t>
      </w:r>
      <w:r w:rsidRPr="001A21C9">
        <w:rPr>
          <w:rFonts w:ascii="Times New Roman" w:hAnsi="Times New Roman"/>
          <w:color w:val="000000" w:themeColor="text1"/>
          <w:sz w:val="28"/>
          <w:szCs w:val="28"/>
        </w:rPr>
        <w:t xml:space="preserve"> theo dõi, trực tiếp chỉ đạo và phụ trách các lĩnh vực: Y tế; giáo dục; dân số, gia đình và trẻ em; văn hóa, thông tin, thể thao, du lịch; truyền thanh, truyền hình; công tác xóa đói giảm nghèo; công tác dân vận chính quyền; công tác dân tộc;</w:t>
      </w:r>
      <w:r w:rsidR="00F72918" w:rsidRPr="001A21C9">
        <w:rPr>
          <w:rFonts w:ascii="Times New Roman" w:hAnsi="Times New Roman"/>
          <w:color w:val="000000" w:themeColor="text1"/>
          <w:sz w:val="28"/>
          <w:szCs w:val="28"/>
        </w:rPr>
        <w:t xml:space="preserve"> công tác tôn giáo;</w:t>
      </w:r>
      <w:r w:rsidRPr="001A21C9">
        <w:rPr>
          <w:rFonts w:ascii="Times New Roman" w:hAnsi="Times New Roman"/>
          <w:color w:val="000000" w:themeColor="text1"/>
          <w:sz w:val="28"/>
          <w:szCs w:val="28"/>
        </w:rPr>
        <w:t xml:space="preserve"> lao động - thương binh và xã hội; công tác thanh, thiếu niên, phụ nữ và một số lĩnh vực liên quan khác.</w:t>
      </w:r>
    </w:p>
    <w:p w14:paraId="00EA753E" w14:textId="2C0C1958" w:rsidR="00405134" w:rsidRPr="001A21C9" w:rsidRDefault="00405134" w:rsidP="004F70A4">
      <w:pPr>
        <w:ind w:firstLine="567"/>
        <w:jc w:val="both"/>
        <w:rPr>
          <w:rFonts w:ascii="Times New Roman" w:hAnsi="Times New Roman"/>
          <w:b/>
          <w:color w:val="000000" w:themeColor="text1"/>
          <w:sz w:val="28"/>
          <w:szCs w:val="28"/>
        </w:rPr>
      </w:pPr>
      <w:r w:rsidRPr="001A21C9">
        <w:rPr>
          <w:rFonts w:ascii="Times New Roman" w:hAnsi="Times New Roman"/>
          <w:color w:val="000000" w:themeColor="text1"/>
          <w:sz w:val="28"/>
          <w:szCs w:val="28"/>
        </w:rPr>
        <w:t xml:space="preserve">- Thay mặt Chủ tịch UBND </w:t>
      </w:r>
      <w:r w:rsidR="00D52E63" w:rsidRPr="001A21C9">
        <w:rPr>
          <w:rFonts w:ascii="Times New Roman" w:hAnsi="Times New Roman"/>
          <w:color w:val="000000" w:themeColor="text1"/>
          <w:sz w:val="28"/>
          <w:szCs w:val="28"/>
        </w:rPr>
        <w:t>xã</w:t>
      </w:r>
      <w:r w:rsidRPr="001A21C9">
        <w:rPr>
          <w:rFonts w:ascii="Times New Roman" w:hAnsi="Times New Roman"/>
          <w:color w:val="000000" w:themeColor="text1"/>
          <w:sz w:val="28"/>
          <w:szCs w:val="28"/>
        </w:rPr>
        <w:t xml:space="preserve"> phối hợp công tác với Ủy ban MTTQVN </w:t>
      </w:r>
      <w:r w:rsidR="00CB1350" w:rsidRPr="001A21C9">
        <w:rPr>
          <w:rFonts w:ascii="Times New Roman" w:hAnsi="Times New Roman"/>
          <w:color w:val="000000" w:themeColor="text1"/>
          <w:sz w:val="28"/>
          <w:szCs w:val="28"/>
        </w:rPr>
        <w:t>xã</w:t>
      </w:r>
      <w:r w:rsidR="00013078" w:rsidRPr="001A21C9">
        <w:rPr>
          <w:rFonts w:ascii="Times New Roman" w:hAnsi="Times New Roman"/>
          <w:color w:val="000000" w:themeColor="text1"/>
          <w:sz w:val="28"/>
          <w:szCs w:val="28"/>
        </w:rPr>
        <w:t xml:space="preserve"> </w:t>
      </w:r>
      <w:r w:rsidRPr="001A21C9">
        <w:rPr>
          <w:rFonts w:ascii="Times New Roman" w:hAnsi="Times New Roman"/>
          <w:color w:val="000000" w:themeColor="text1"/>
          <w:sz w:val="28"/>
          <w:szCs w:val="28"/>
        </w:rPr>
        <w:t xml:space="preserve">và các tổ chức chính trị xã hội, các hội </w:t>
      </w:r>
      <w:r w:rsidR="00CB1350" w:rsidRPr="001A21C9">
        <w:rPr>
          <w:rFonts w:ascii="Times New Roman" w:hAnsi="Times New Roman"/>
          <w:color w:val="000000" w:themeColor="text1"/>
          <w:sz w:val="28"/>
          <w:szCs w:val="28"/>
        </w:rPr>
        <w:t>Người cao tuổi, Hội Chữ thập đỏ, Hội khuyến học xã</w:t>
      </w:r>
      <w:bookmarkStart w:id="1" w:name="_Hlk101274259"/>
      <w:r w:rsidR="00F079A7" w:rsidRPr="001A21C9">
        <w:rPr>
          <w:rFonts w:ascii="Times New Roman" w:hAnsi="Times New Roman"/>
          <w:color w:val="000000" w:themeColor="text1"/>
          <w:sz w:val="28"/>
          <w:szCs w:val="28"/>
        </w:rPr>
        <w:t>.</w:t>
      </w:r>
    </w:p>
    <w:bookmarkEnd w:id="1"/>
    <w:p w14:paraId="3DA08D9C" w14:textId="749D7801" w:rsidR="00405134" w:rsidRPr="001A21C9" w:rsidRDefault="00405134" w:rsidP="004F70A4">
      <w:pPr>
        <w:ind w:firstLine="567"/>
        <w:jc w:val="both"/>
        <w:rPr>
          <w:rFonts w:ascii="Times New Roman" w:hAnsi="Times New Roman"/>
          <w:i/>
          <w:color w:val="000000" w:themeColor="text1"/>
          <w:sz w:val="28"/>
          <w:szCs w:val="28"/>
        </w:rPr>
      </w:pPr>
      <w:r w:rsidRPr="001A21C9">
        <w:rPr>
          <w:rFonts w:ascii="Times New Roman" w:hAnsi="Times New Roman"/>
          <w:color w:val="000000" w:themeColor="text1"/>
          <w:sz w:val="28"/>
          <w:szCs w:val="28"/>
        </w:rPr>
        <w:lastRenderedPageBreak/>
        <w:t xml:space="preserve">- Được Chủ tịch UBND </w:t>
      </w:r>
      <w:r w:rsidR="00CB1350" w:rsidRPr="001A21C9">
        <w:rPr>
          <w:rFonts w:ascii="Times New Roman" w:hAnsi="Times New Roman"/>
          <w:color w:val="000000" w:themeColor="text1"/>
          <w:sz w:val="28"/>
          <w:szCs w:val="28"/>
        </w:rPr>
        <w:t>xã</w:t>
      </w:r>
      <w:r w:rsidRPr="001A21C9">
        <w:rPr>
          <w:rFonts w:ascii="Times New Roman" w:hAnsi="Times New Roman"/>
          <w:color w:val="000000" w:themeColor="text1"/>
          <w:sz w:val="28"/>
          <w:szCs w:val="28"/>
        </w:rPr>
        <w:t xml:space="preserve"> ủy quyền xử phạt vi phạm hành chính trong lĩnh vực giáo dục, y tế, văn hóa </w:t>
      </w:r>
      <w:r w:rsidRPr="001A21C9">
        <w:rPr>
          <w:rFonts w:ascii="Times New Roman" w:hAnsi="Times New Roman"/>
          <w:i/>
          <w:color w:val="000000" w:themeColor="text1"/>
          <w:sz w:val="28"/>
          <w:szCs w:val="28"/>
        </w:rPr>
        <w:t>(theo từng trường hợp cụ thể).</w:t>
      </w:r>
    </w:p>
    <w:p w14:paraId="53657B74" w14:textId="69992DAC" w:rsidR="000A5F2A" w:rsidRPr="001A21C9" w:rsidRDefault="00405134" w:rsidP="004F70A4">
      <w:pPr>
        <w:ind w:firstLine="567"/>
        <w:jc w:val="both"/>
        <w:rPr>
          <w:rFonts w:ascii="Times New Roman" w:hAnsi="Times New Roman"/>
          <w:color w:val="000000" w:themeColor="text1"/>
          <w:sz w:val="28"/>
          <w:szCs w:val="28"/>
        </w:rPr>
      </w:pPr>
      <w:r w:rsidRPr="001A21C9">
        <w:rPr>
          <w:rFonts w:ascii="Times New Roman" w:hAnsi="Times New Roman"/>
          <w:color w:val="000000" w:themeColor="text1"/>
          <w:sz w:val="28"/>
          <w:szCs w:val="28"/>
        </w:rPr>
        <w:t xml:space="preserve">- Làm Chủ tịch </w:t>
      </w:r>
      <w:r w:rsidR="000A5F2A" w:rsidRPr="001A21C9">
        <w:rPr>
          <w:rFonts w:ascii="Times New Roman" w:hAnsi="Times New Roman"/>
          <w:color w:val="000000" w:themeColor="text1"/>
          <w:sz w:val="28"/>
          <w:szCs w:val="28"/>
        </w:rPr>
        <w:t xml:space="preserve">các </w:t>
      </w:r>
      <w:r w:rsidRPr="001A21C9">
        <w:rPr>
          <w:rFonts w:ascii="Times New Roman" w:hAnsi="Times New Roman"/>
          <w:color w:val="000000" w:themeColor="text1"/>
          <w:sz w:val="28"/>
          <w:szCs w:val="28"/>
        </w:rPr>
        <w:t>Hội đồng</w:t>
      </w:r>
      <w:r w:rsidR="000A5F2A" w:rsidRPr="001A21C9">
        <w:rPr>
          <w:rFonts w:ascii="Times New Roman" w:hAnsi="Times New Roman"/>
          <w:color w:val="000000" w:themeColor="text1"/>
          <w:sz w:val="28"/>
          <w:szCs w:val="28"/>
        </w:rPr>
        <w:t xml:space="preserve"> sau:</w:t>
      </w:r>
      <w:r w:rsidR="00141D07" w:rsidRPr="001A21C9">
        <w:rPr>
          <w:rFonts w:ascii="Times New Roman" w:hAnsi="Times New Roman"/>
          <w:color w:val="000000" w:themeColor="text1"/>
          <w:sz w:val="28"/>
          <w:szCs w:val="28"/>
        </w:rPr>
        <w:t xml:space="preserve"> Hội đồng phổ biến giáo dục pháp luật; Hội đồng đánh giá chuẩn tiếp cận pháp luật</w:t>
      </w:r>
      <w:r w:rsidR="00BF7754" w:rsidRPr="001A21C9">
        <w:rPr>
          <w:rFonts w:ascii="Times New Roman" w:hAnsi="Times New Roman"/>
          <w:color w:val="000000" w:themeColor="text1"/>
          <w:sz w:val="28"/>
          <w:szCs w:val="28"/>
        </w:rPr>
        <w:t xml:space="preserve">; </w:t>
      </w:r>
      <w:r w:rsidR="003C00CA" w:rsidRPr="001A21C9">
        <w:rPr>
          <w:rFonts w:ascii="Times New Roman" w:hAnsi="Times New Roman"/>
          <w:color w:val="000000" w:themeColor="text1"/>
          <w:sz w:val="28"/>
          <w:szCs w:val="28"/>
        </w:rPr>
        <w:t>Hội đồng đánh giá xã phù hợp với trẻ em.</w:t>
      </w:r>
    </w:p>
    <w:p w14:paraId="773DF804" w14:textId="18B63BBB" w:rsidR="000A5F2A" w:rsidRPr="001A21C9" w:rsidRDefault="000A5F2A" w:rsidP="004F70A4">
      <w:pPr>
        <w:ind w:firstLine="567"/>
        <w:jc w:val="both"/>
        <w:rPr>
          <w:rFonts w:ascii="Times New Roman" w:hAnsi="Times New Roman"/>
          <w:color w:val="000000" w:themeColor="text1"/>
          <w:sz w:val="28"/>
          <w:szCs w:val="28"/>
        </w:rPr>
      </w:pPr>
      <w:r w:rsidRPr="001A21C9">
        <w:rPr>
          <w:rFonts w:ascii="Times New Roman" w:hAnsi="Times New Roman"/>
          <w:color w:val="000000" w:themeColor="text1"/>
          <w:sz w:val="28"/>
          <w:szCs w:val="28"/>
        </w:rPr>
        <w:t>- Làm Trưởng các Ban chỉ đạo sau:</w:t>
      </w:r>
      <w:r w:rsidR="00141D07" w:rsidRPr="001A21C9">
        <w:rPr>
          <w:rFonts w:ascii="Times New Roman" w:hAnsi="Times New Roman"/>
          <w:color w:val="000000" w:themeColor="text1"/>
          <w:sz w:val="28"/>
          <w:szCs w:val="28"/>
        </w:rPr>
        <w:t xml:space="preserve"> </w:t>
      </w:r>
      <w:r w:rsidR="004A0664" w:rsidRPr="001A21C9">
        <w:rPr>
          <w:rFonts w:ascii="Times New Roman" w:hAnsi="Times New Roman"/>
          <w:color w:val="000000" w:themeColor="text1"/>
          <w:sz w:val="28"/>
          <w:szCs w:val="28"/>
        </w:rPr>
        <w:t>Ban chỉ đạo nhân quyền</w:t>
      </w:r>
      <w:r w:rsidR="008E745A" w:rsidRPr="001A21C9">
        <w:rPr>
          <w:rFonts w:ascii="Times New Roman" w:hAnsi="Times New Roman"/>
          <w:color w:val="000000" w:themeColor="text1"/>
          <w:sz w:val="28"/>
          <w:szCs w:val="28"/>
        </w:rPr>
        <w:t xml:space="preserve">; Ban biên tập nội dung Trang thông tin điện tử xã; </w:t>
      </w:r>
      <w:r w:rsidR="003C00CA" w:rsidRPr="001A21C9">
        <w:rPr>
          <w:rFonts w:ascii="Times New Roman" w:hAnsi="Times New Roman"/>
          <w:color w:val="000000" w:themeColor="text1"/>
          <w:sz w:val="28"/>
          <w:szCs w:val="28"/>
        </w:rPr>
        <w:t xml:space="preserve">Ban Chỉ đạo triển khai chiến dịch tiêm chủng vắc xin phòng chống Covid-19 xã; </w:t>
      </w:r>
      <w:r w:rsidR="006736E9" w:rsidRPr="001A21C9">
        <w:rPr>
          <w:rFonts w:ascii="Times New Roman" w:hAnsi="Times New Roman"/>
          <w:color w:val="000000" w:themeColor="text1"/>
          <w:sz w:val="28"/>
          <w:szCs w:val="28"/>
        </w:rPr>
        <w:t xml:space="preserve">Ban Chỉ đạo liên ngành về an toàn thực phẩm; </w:t>
      </w:r>
      <w:r w:rsidR="00141D07" w:rsidRPr="001A21C9">
        <w:rPr>
          <w:rFonts w:ascii="Times New Roman" w:hAnsi="Times New Roman"/>
          <w:color w:val="000000" w:themeColor="text1"/>
          <w:sz w:val="28"/>
          <w:szCs w:val="28"/>
        </w:rPr>
        <w:t>Ban Chỉ đạo phong trào Toàn dân đoàn kết xây dựng đời sống văn hóa</w:t>
      </w:r>
      <w:r w:rsidR="007A4543" w:rsidRPr="001A21C9">
        <w:rPr>
          <w:rFonts w:ascii="Times New Roman" w:hAnsi="Times New Roman"/>
          <w:color w:val="000000" w:themeColor="text1"/>
          <w:sz w:val="28"/>
          <w:szCs w:val="28"/>
        </w:rPr>
        <w:t>; Ban Chỉ đạo phòng chống HIV/AIDS và phòng, chống tệ nạn ma túy, mại dâm; Ban Chỉ đạo hoạt động hè; Ban Chỉ đạo công tác dân số - KHHGĐ; Ban Chỉ đạo huy động học sinh đến trường và hạn chế tình trạng học sinh bỏ học; Ban Chỉ đạo vì sự tiến bộ của phụ nữ; Ban Chỉ đạo công tác bảo vệ, chăm sóc trẻ em; Ban Chỉ đạo vận động hiến máu tình nguyện; Ban Chỉ đạo xây dựng trường học đạt chuẩn Quốc gia giai đoạn 2021 - 2025; Ban Chỉ đạo xây dựng xã hội học tập và phổ cập giáo dục - xóa mù chữ và các Ban kiêm nhiệm khác của xã (thuộc lĩnh vực phụ trách hoặc do Chủ tịch UBND xã phân công).</w:t>
      </w:r>
    </w:p>
    <w:p w14:paraId="1F609A5B" w14:textId="3654EAAC" w:rsidR="00CF525B" w:rsidRDefault="00405134" w:rsidP="004F70A4">
      <w:pPr>
        <w:ind w:firstLine="567"/>
        <w:jc w:val="both"/>
        <w:rPr>
          <w:rFonts w:ascii="Times New Roman" w:hAnsi="Times New Roman"/>
          <w:color w:val="000000" w:themeColor="text1"/>
          <w:sz w:val="28"/>
          <w:szCs w:val="28"/>
        </w:rPr>
      </w:pPr>
      <w:r w:rsidRPr="001A21C9">
        <w:rPr>
          <w:rFonts w:ascii="Times New Roman" w:hAnsi="Times New Roman"/>
          <w:color w:val="000000" w:themeColor="text1"/>
          <w:sz w:val="28"/>
          <w:szCs w:val="28"/>
        </w:rPr>
        <w:t xml:space="preserve">- Phụ trách các </w:t>
      </w:r>
      <w:r w:rsidR="003B0A83" w:rsidRPr="001A21C9">
        <w:rPr>
          <w:rFonts w:ascii="Times New Roman" w:hAnsi="Times New Roman"/>
          <w:color w:val="000000" w:themeColor="text1"/>
          <w:sz w:val="28"/>
          <w:szCs w:val="28"/>
        </w:rPr>
        <w:t>công chức và đơn vị</w:t>
      </w:r>
      <w:r w:rsidRPr="001A21C9">
        <w:rPr>
          <w:rFonts w:ascii="Times New Roman" w:hAnsi="Times New Roman"/>
          <w:color w:val="000000" w:themeColor="text1"/>
          <w:sz w:val="28"/>
          <w:szCs w:val="28"/>
        </w:rPr>
        <w:t xml:space="preserve">: </w:t>
      </w:r>
      <w:r w:rsidR="003B0A83" w:rsidRPr="001A21C9">
        <w:rPr>
          <w:rFonts w:ascii="Times New Roman" w:hAnsi="Times New Roman"/>
          <w:color w:val="000000" w:themeColor="text1"/>
          <w:sz w:val="28"/>
          <w:szCs w:val="28"/>
        </w:rPr>
        <w:t>Văn hóa</w:t>
      </w:r>
      <w:r w:rsidR="00E76067" w:rsidRPr="001A21C9">
        <w:rPr>
          <w:rFonts w:ascii="Times New Roman" w:hAnsi="Times New Roman"/>
          <w:color w:val="000000" w:themeColor="text1"/>
          <w:sz w:val="28"/>
          <w:szCs w:val="28"/>
        </w:rPr>
        <w:t xml:space="preserve"> </w:t>
      </w:r>
      <w:r w:rsidR="009B1022" w:rsidRPr="001A21C9">
        <w:rPr>
          <w:rFonts w:ascii="Times New Roman" w:hAnsi="Times New Roman"/>
          <w:color w:val="000000" w:themeColor="text1"/>
          <w:sz w:val="28"/>
          <w:szCs w:val="28"/>
        </w:rPr>
        <w:t>– Xã hội;</w:t>
      </w:r>
      <w:r w:rsidR="00E76067" w:rsidRPr="001A21C9">
        <w:rPr>
          <w:rFonts w:ascii="Times New Roman" w:hAnsi="Times New Roman"/>
          <w:color w:val="000000" w:themeColor="text1"/>
          <w:sz w:val="28"/>
          <w:szCs w:val="28"/>
        </w:rPr>
        <w:t xml:space="preserve"> </w:t>
      </w:r>
      <w:r w:rsidR="009B1022" w:rsidRPr="001A21C9">
        <w:rPr>
          <w:rFonts w:ascii="Times New Roman" w:hAnsi="Times New Roman"/>
          <w:color w:val="000000" w:themeColor="text1"/>
          <w:sz w:val="28"/>
          <w:szCs w:val="28"/>
        </w:rPr>
        <w:t>Lao động t</w:t>
      </w:r>
      <w:r w:rsidR="00E76067" w:rsidRPr="001A21C9">
        <w:rPr>
          <w:rFonts w:ascii="Times New Roman" w:hAnsi="Times New Roman"/>
          <w:color w:val="000000" w:themeColor="text1"/>
          <w:sz w:val="28"/>
          <w:szCs w:val="28"/>
        </w:rPr>
        <w:t>hương binh - x</w:t>
      </w:r>
      <w:r w:rsidR="003B0A83" w:rsidRPr="001A21C9">
        <w:rPr>
          <w:rFonts w:ascii="Times New Roman" w:hAnsi="Times New Roman"/>
          <w:color w:val="000000" w:themeColor="text1"/>
          <w:sz w:val="28"/>
          <w:szCs w:val="28"/>
        </w:rPr>
        <w:t xml:space="preserve">ã hội; </w:t>
      </w:r>
      <w:r w:rsidR="00E76067" w:rsidRPr="001A21C9">
        <w:rPr>
          <w:rFonts w:ascii="Times New Roman" w:hAnsi="Times New Roman"/>
          <w:color w:val="000000" w:themeColor="text1"/>
          <w:sz w:val="28"/>
          <w:szCs w:val="28"/>
        </w:rPr>
        <w:t>Dân tộc – Tôn giáo</w:t>
      </w:r>
      <w:r w:rsidR="00413FED" w:rsidRPr="001A21C9">
        <w:rPr>
          <w:rFonts w:ascii="Times New Roman" w:hAnsi="Times New Roman"/>
          <w:color w:val="000000" w:themeColor="text1"/>
          <w:sz w:val="28"/>
          <w:szCs w:val="28"/>
        </w:rPr>
        <w:t xml:space="preserve">, </w:t>
      </w:r>
      <w:r w:rsidR="00A548CC" w:rsidRPr="001A21C9">
        <w:rPr>
          <w:rFonts w:ascii="Times New Roman" w:hAnsi="Times New Roman"/>
          <w:color w:val="000000" w:themeColor="text1"/>
          <w:sz w:val="28"/>
          <w:szCs w:val="28"/>
        </w:rPr>
        <w:t xml:space="preserve">Chữ thập đỏ; </w:t>
      </w:r>
      <w:r w:rsidR="003B0A83" w:rsidRPr="001A21C9">
        <w:rPr>
          <w:rFonts w:ascii="Times New Roman" w:hAnsi="Times New Roman"/>
          <w:color w:val="000000" w:themeColor="text1"/>
          <w:sz w:val="28"/>
          <w:szCs w:val="28"/>
        </w:rPr>
        <w:t>Trạm y tế</w:t>
      </w:r>
      <w:r w:rsidR="0011409B" w:rsidRPr="001A21C9">
        <w:rPr>
          <w:rFonts w:ascii="Times New Roman" w:hAnsi="Times New Roman"/>
          <w:color w:val="000000" w:themeColor="text1"/>
          <w:sz w:val="28"/>
          <w:szCs w:val="28"/>
        </w:rPr>
        <w:t xml:space="preserve">; </w:t>
      </w:r>
      <w:r w:rsidR="004F70A4" w:rsidRPr="001A21C9">
        <w:rPr>
          <w:rFonts w:ascii="Times New Roman" w:hAnsi="Times New Roman"/>
          <w:color w:val="000000" w:themeColor="text1"/>
          <w:sz w:val="28"/>
          <w:szCs w:val="28"/>
        </w:rPr>
        <w:t>Trường TH &amp; THCS Lê Hồng Phong</w:t>
      </w:r>
      <w:r w:rsidR="0011409B" w:rsidRPr="001A21C9">
        <w:rPr>
          <w:rFonts w:ascii="Times New Roman" w:hAnsi="Times New Roman"/>
          <w:color w:val="000000" w:themeColor="text1"/>
          <w:sz w:val="28"/>
          <w:szCs w:val="28"/>
        </w:rPr>
        <w:t xml:space="preserve">, </w:t>
      </w:r>
      <w:r w:rsidR="00E76067" w:rsidRPr="001A21C9">
        <w:rPr>
          <w:rFonts w:ascii="Times New Roman" w:hAnsi="Times New Roman"/>
          <w:color w:val="000000" w:themeColor="text1"/>
          <w:sz w:val="28"/>
          <w:szCs w:val="28"/>
        </w:rPr>
        <w:t xml:space="preserve">Trường Mầm non </w:t>
      </w:r>
      <w:r w:rsidR="004F70A4" w:rsidRPr="001A21C9">
        <w:rPr>
          <w:rFonts w:ascii="Times New Roman" w:hAnsi="Times New Roman"/>
          <w:color w:val="000000" w:themeColor="text1"/>
          <w:sz w:val="28"/>
          <w:szCs w:val="28"/>
        </w:rPr>
        <w:t>Sao Mai</w:t>
      </w:r>
      <w:r w:rsidR="0011409B" w:rsidRPr="001A21C9">
        <w:rPr>
          <w:rFonts w:ascii="Times New Roman" w:hAnsi="Times New Roman"/>
          <w:color w:val="000000" w:themeColor="text1"/>
          <w:sz w:val="28"/>
          <w:szCs w:val="28"/>
        </w:rPr>
        <w:t xml:space="preserve">; </w:t>
      </w:r>
      <w:r w:rsidR="0084261A" w:rsidRPr="001A21C9">
        <w:rPr>
          <w:rFonts w:ascii="Times New Roman" w:hAnsi="Times New Roman"/>
          <w:color w:val="000000" w:themeColor="text1"/>
          <w:sz w:val="28"/>
          <w:szCs w:val="28"/>
        </w:rPr>
        <w:t xml:space="preserve">Trung </w:t>
      </w:r>
      <w:r w:rsidR="0011409B" w:rsidRPr="001A21C9">
        <w:rPr>
          <w:rFonts w:ascii="Times New Roman" w:hAnsi="Times New Roman"/>
          <w:color w:val="000000" w:themeColor="text1"/>
          <w:sz w:val="28"/>
          <w:szCs w:val="28"/>
        </w:rPr>
        <w:t xml:space="preserve">tâm văn hóa xã; </w:t>
      </w:r>
      <w:r w:rsidR="009B1022" w:rsidRPr="001A21C9">
        <w:rPr>
          <w:rFonts w:ascii="Times New Roman" w:hAnsi="Times New Roman"/>
          <w:color w:val="000000" w:themeColor="text1"/>
          <w:sz w:val="28"/>
          <w:szCs w:val="28"/>
        </w:rPr>
        <w:t xml:space="preserve">Trung tâm Học tập cộng đồng; và </w:t>
      </w:r>
      <w:r w:rsidR="0011409B" w:rsidRPr="001A21C9">
        <w:rPr>
          <w:rFonts w:ascii="Times New Roman" w:hAnsi="Times New Roman"/>
          <w:color w:val="000000" w:themeColor="text1"/>
          <w:sz w:val="28"/>
          <w:szCs w:val="28"/>
        </w:rPr>
        <w:t xml:space="preserve">Các </w:t>
      </w:r>
      <w:r w:rsidR="008743FE" w:rsidRPr="001A21C9">
        <w:rPr>
          <w:rFonts w:ascii="Times New Roman" w:hAnsi="Times New Roman"/>
          <w:color w:val="000000" w:themeColor="text1"/>
          <w:sz w:val="28"/>
          <w:szCs w:val="28"/>
        </w:rPr>
        <w:t xml:space="preserve">Hội </w:t>
      </w:r>
      <w:r w:rsidR="0011409B" w:rsidRPr="001A21C9">
        <w:rPr>
          <w:rFonts w:ascii="Times New Roman" w:hAnsi="Times New Roman"/>
          <w:color w:val="000000" w:themeColor="text1"/>
          <w:sz w:val="28"/>
          <w:szCs w:val="28"/>
        </w:rPr>
        <w:t>do UBND thành lập.</w:t>
      </w:r>
      <w:r w:rsidR="00CF525B" w:rsidRPr="001A21C9">
        <w:rPr>
          <w:rFonts w:ascii="Times New Roman" w:hAnsi="Times New Roman"/>
          <w:color w:val="000000" w:themeColor="text1"/>
          <w:sz w:val="28"/>
          <w:szCs w:val="28"/>
        </w:rPr>
        <w:t xml:space="preserve"> </w:t>
      </w:r>
      <w:r w:rsidR="0011409B" w:rsidRPr="001A21C9">
        <w:rPr>
          <w:rFonts w:ascii="Times New Roman" w:hAnsi="Times New Roman"/>
          <w:color w:val="000000" w:themeColor="text1"/>
          <w:sz w:val="28"/>
          <w:szCs w:val="28"/>
        </w:rPr>
        <w:t xml:space="preserve"> </w:t>
      </w:r>
      <w:r w:rsidRPr="001A21C9">
        <w:rPr>
          <w:rFonts w:ascii="Times New Roman" w:hAnsi="Times New Roman"/>
          <w:color w:val="000000" w:themeColor="text1"/>
          <w:sz w:val="28"/>
          <w:szCs w:val="28"/>
        </w:rPr>
        <w:t xml:space="preserve"> </w:t>
      </w:r>
    </w:p>
    <w:p w14:paraId="6050B3E0" w14:textId="4AB28224" w:rsidR="003D12A8" w:rsidRDefault="003D12A8" w:rsidP="004F70A4">
      <w:pPr>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Phụ trách hoạt động </w:t>
      </w:r>
      <w:bookmarkStart w:id="2" w:name="_GoBack"/>
      <w:bookmarkEnd w:id="2"/>
      <w:r>
        <w:rPr>
          <w:rFonts w:ascii="Times New Roman" w:hAnsi="Times New Roman"/>
          <w:color w:val="000000" w:themeColor="text1"/>
          <w:sz w:val="28"/>
          <w:szCs w:val="28"/>
        </w:rPr>
        <w:t>vay vốn ngân hàng chính sách.</w:t>
      </w:r>
    </w:p>
    <w:p w14:paraId="580E53EC" w14:textId="1FBFE4D3" w:rsidR="00F5507A" w:rsidRPr="001A21C9" w:rsidRDefault="00F5507A" w:rsidP="004F70A4">
      <w:pPr>
        <w:ind w:firstLine="567"/>
        <w:jc w:val="both"/>
        <w:rPr>
          <w:rFonts w:ascii="Times New Roman" w:hAnsi="Times New Roman"/>
          <w:b/>
          <w:color w:val="000000" w:themeColor="text1"/>
          <w:sz w:val="28"/>
          <w:szCs w:val="28"/>
        </w:rPr>
      </w:pPr>
      <w:r w:rsidRPr="001A21C9">
        <w:rPr>
          <w:rFonts w:ascii="Times New Roman" w:hAnsi="Times New Roman"/>
          <w:color w:val="000000" w:themeColor="text1"/>
          <w:sz w:val="28"/>
          <w:szCs w:val="28"/>
        </w:rPr>
        <w:t xml:space="preserve">- Theo dõi phụ trách làng </w:t>
      </w:r>
      <w:r w:rsidR="004F70A4" w:rsidRPr="001A21C9">
        <w:rPr>
          <w:rFonts w:ascii="Times New Roman" w:hAnsi="Times New Roman"/>
          <w:color w:val="000000" w:themeColor="text1"/>
          <w:sz w:val="28"/>
          <w:szCs w:val="28"/>
        </w:rPr>
        <w:t>Tnùng 1</w:t>
      </w:r>
      <w:r w:rsidRPr="001A21C9">
        <w:rPr>
          <w:rFonts w:ascii="Times New Roman" w:hAnsi="Times New Roman"/>
          <w:color w:val="000000" w:themeColor="text1"/>
          <w:sz w:val="28"/>
          <w:szCs w:val="28"/>
        </w:rPr>
        <w:t>.</w:t>
      </w:r>
    </w:p>
    <w:p w14:paraId="6693E9B9" w14:textId="77777777" w:rsidR="00BA57C7" w:rsidRPr="001A21C9" w:rsidRDefault="00EE3D04" w:rsidP="004F70A4">
      <w:pPr>
        <w:tabs>
          <w:tab w:val="left" w:pos="567"/>
        </w:tabs>
        <w:jc w:val="both"/>
        <w:rPr>
          <w:rFonts w:ascii="Times New Roman" w:hAnsi="Times New Roman"/>
          <w:b/>
          <w:color w:val="000000" w:themeColor="text1"/>
          <w:sz w:val="28"/>
          <w:szCs w:val="28"/>
        </w:rPr>
      </w:pPr>
      <w:r w:rsidRPr="001A21C9">
        <w:rPr>
          <w:rFonts w:ascii="Times New Roman" w:hAnsi="Times New Roman"/>
          <w:color w:val="000000" w:themeColor="text1"/>
          <w:sz w:val="28"/>
          <w:szCs w:val="28"/>
        </w:rPr>
        <w:tab/>
      </w:r>
      <w:r w:rsidR="00B76E39" w:rsidRPr="001A21C9">
        <w:rPr>
          <w:rFonts w:ascii="Times New Roman" w:hAnsi="Times New Roman"/>
          <w:b/>
          <w:color w:val="000000" w:themeColor="text1"/>
          <w:sz w:val="28"/>
          <w:szCs w:val="28"/>
        </w:rPr>
        <w:t>4</w:t>
      </w:r>
      <w:r w:rsidR="00BA57C7" w:rsidRPr="001A21C9">
        <w:rPr>
          <w:rFonts w:ascii="Times New Roman" w:hAnsi="Times New Roman"/>
          <w:b/>
          <w:color w:val="000000" w:themeColor="text1"/>
          <w:sz w:val="28"/>
          <w:szCs w:val="28"/>
        </w:rPr>
        <w:t xml:space="preserve">. Các </w:t>
      </w:r>
      <w:r w:rsidR="00B93B33" w:rsidRPr="001A21C9">
        <w:rPr>
          <w:rFonts w:ascii="Times New Roman" w:hAnsi="Times New Roman"/>
          <w:b/>
          <w:color w:val="000000" w:themeColor="text1"/>
          <w:sz w:val="28"/>
          <w:szCs w:val="28"/>
        </w:rPr>
        <w:t xml:space="preserve">Ủy </w:t>
      </w:r>
      <w:r w:rsidR="00BA57C7" w:rsidRPr="001A21C9">
        <w:rPr>
          <w:rFonts w:ascii="Times New Roman" w:hAnsi="Times New Roman"/>
          <w:b/>
          <w:color w:val="000000" w:themeColor="text1"/>
          <w:sz w:val="28"/>
          <w:szCs w:val="28"/>
        </w:rPr>
        <w:t xml:space="preserve">viên Ủy ban </w:t>
      </w:r>
      <w:r w:rsidR="007468DD" w:rsidRPr="001A21C9">
        <w:rPr>
          <w:rFonts w:ascii="Times New Roman" w:hAnsi="Times New Roman"/>
          <w:b/>
          <w:color w:val="000000" w:themeColor="text1"/>
          <w:sz w:val="28"/>
          <w:szCs w:val="28"/>
        </w:rPr>
        <w:t xml:space="preserve">Nhân </w:t>
      </w:r>
      <w:r w:rsidR="00BA57C7" w:rsidRPr="001A21C9">
        <w:rPr>
          <w:rFonts w:ascii="Times New Roman" w:hAnsi="Times New Roman"/>
          <w:b/>
          <w:color w:val="000000" w:themeColor="text1"/>
          <w:sz w:val="28"/>
          <w:szCs w:val="28"/>
        </w:rPr>
        <w:t>dân xã</w:t>
      </w:r>
    </w:p>
    <w:p w14:paraId="537A3F2A" w14:textId="3C851351" w:rsidR="00BA57C7" w:rsidRPr="001A21C9" w:rsidRDefault="0027007C" w:rsidP="004F70A4">
      <w:pPr>
        <w:tabs>
          <w:tab w:val="left" w:pos="567"/>
        </w:tabs>
        <w:jc w:val="both"/>
        <w:rPr>
          <w:rFonts w:ascii="Times New Roman" w:hAnsi="Times New Roman"/>
          <w:color w:val="000000" w:themeColor="text1"/>
          <w:sz w:val="28"/>
          <w:szCs w:val="28"/>
        </w:rPr>
      </w:pPr>
      <w:r w:rsidRPr="001A21C9">
        <w:rPr>
          <w:rFonts w:ascii="Times New Roman" w:hAnsi="Times New Roman"/>
          <w:color w:val="000000" w:themeColor="text1"/>
          <w:sz w:val="28"/>
          <w:szCs w:val="28"/>
        </w:rPr>
        <w:tab/>
      </w:r>
      <w:r w:rsidR="00BA57C7" w:rsidRPr="001A21C9">
        <w:rPr>
          <w:rFonts w:ascii="Times New Roman" w:hAnsi="Times New Roman"/>
          <w:color w:val="000000" w:themeColor="text1"/>
          <w:sz w:val="28"/>
          <w:szCs w:val="28"/>
        </w:rPr>
        <w:t xml:space="preserve">Chịu trách nhiệm và báo cáo </w:t>
      </w:r>
      <w:r w:rsidR="002452DD" w:rsidRPr="001A21C9">
        <w:rPr>
          <w:rFonts w:ascii="Times New Roman" w:hAnsi="Times New Roman"/>
          <w:color w:val="000000" w:themeColor="text1"/>
          <w:sz w:val="28"/>
          <w:szCs w:val="28"/>
        </w:rPr>
        <w:t xml:space="preserve">kết quả </w:t>
      </w:r>
      <w:r w:rsidR="00BA57C7" w:rsidRPr="001A21C9">
        <w:rPr>
          <w:rFonts w:ascii="Times New Roman" w:hAnsi="Times New Roman"/>
          <w:color w:val="000000" w:themeColor="text1"/>
          <w:sz w:val="28"/>
          <w:szCs w:val="28"/>
        </w:rPr>
        <w:t xml:space="preserve">công tác trước Ủy ban </w:t>
      </w:r>
      <w:r w:rsidR="003A4BA9" w:rsidRPr="001A21C9">
        <w:rPr>
          <w:rFonts w:ascii="Times New Roman" w:hAnsi="Times New Roman"/>
          <w:color w:val="000000" w:themeColor="text1"/>
          <w:sz w:val="28"/>
          <w:szCs w:val="28"/>
        </w:rPr>
        <w:t>n</w:t>
      </w:r>
      <w:r w:rsidR="00D9591A" w:rsidRPr="001A21C9">
        <w:rPr>
          <w:rFonts w:ascii="Times New Roman" w:hAnsi="Times New Roman"/>
          <w:color w:val="000000" w:themeColor="text1"/>
          <w:sz w:val="28"/>
          <w:szCs w:val="28"/>
        </w:rPr>
        <w:t xml:space="preserve">hân </w:t>
      </w:r>
      <w:r w:rsidR="00BA57C7" w:rsidRPr="001A21C9">
        <w:rPr>
          <w:rFonts w:ascii="Times New Roman" w:hAnsi="Times New Roman"/>
          <w:color w:val="000000" w:themeColor="text1"/>
          <w:sz w:val="28"/>
          <w:szCs w:val="28"/>
        </w:rPr>
        <w:t xml:space="preserve">dân xã; Chủ tịch Ủy ban </w:t>
      </w:r>
      <w:r w:rsidR="003A4BA9" w:rsidRPr="001A21C9">
        <w:rPr>
          <w:rFonts w:ascii="Times New Roman" w:hAnsi="Times New Roman"/>
          <w:color w:val="000000" w:themeColor="text1"/>
          <w:sz w:val="28"/>
          <w:szCs w:val="28"/>
        </w:rPr>
        <w:t>n</w:t>
      </w:r>
      <w:r w:rsidR="00D9591A" w:rsidRPr="001A21C9">
        <w:rPr>
          <w:rFonts w:ascii="Times New Roman" w:hAnsi="Times New Roman"/>
          <w:color w:val="000000" w:themeColor="text1"/>
          <w:sz w:val="28"/>
          <w:szCs w:val="28"/>
        </w:rPr>
        <w:t xml:space="preserve">hân </w:t>
      </w:r>
      <w:r w:rsidR="00BA57C7" w:rsidRPr="001A21C9">
        <w:rPr>
          <w:rFonts w:ascii="Times New Roman" w:hAnsi="Times New Roman"/>
          <w:color w:val="000000" w:themeColor="text1"/>
          <w:sz w:val="28"/>
          <w:szCs w:val="28"/>
        </w:rPr>
        <w:t>dân xã về thực hiện chức năng, nhiệm vụ thẩm quyền quản lý nhà nước theo ngành, lĩnh vực được giao cụ thể:</w:t>
      </w:r>
    </w:p>
    <w:p w14:paraId="13D609C0" w14:textId="7EDF0411" w:rsidR="00B93B33" w:rsidRPr="001A21C9" w:rsidRDefault="00D80BA1" w:rsidP="004F70A4">
      <w:pPr>
        <w:autoSpaceDE w:val="0"/>
        <w:autoSpaceDN w:val="0"/>
        <w:adjustRightInd w:val="0"/>
        <w:ind w:firstLine="720"/>
        <w:jc w:val="both"/>
        <w:rPr>
          <w:rFonts w:ascii="Times New Roman" w:hAnsi="Times New Roman"/>
          <w:color w:val="000000" w:themeColor="text1"/>
          <w:sz w:val="28"/>
          <w:szCs w:val="28"/>
        </w:rPr>
      </w:pPr>
      <w:r w:rsidRPr="001A21C9">
        <w:rPr>
          <w:rFonts w:ascii="Times New Roman" w:hAnsi="Times New Roman"/>
          <w:b/>
          <w:bCs/>
          <w:color w:val="000000" w:themeColor="text1"/>
          <w:sz w:val="28"/>
          <w:szCs w:val="28"/>
        </w:rPr>
        <w:t>4</w:t>
      </w:r>
      <w:r w:rsidR="00B93B33" w:rsidRPr="001A21C9">
        <w:rPr>
          <w:rFonts w:ascii="Times New Roman" w:hAnsi="Times New Roman"/>
          <w:b/>
          <w:bCs/>
          <w:color w:val="000000" w:themeColor="text1"/>
          <w:sz w:val="28"/>
          <w:szCs w:val="28"/>
        </w:rPr>
        <w:t>.1.</w:t>
      </w:r>
      <w:r w:rsidR="00BA57C7" w:rsidRPr="001A21C9">
        <w:rPr>
          <w:rFonts w:ascii="Times New Roman" w:hAnsi="Times New Roman"/>
          <w:b/>
          <w:bCs/>
          <w:color w:val="000000" w:themeColor="text1"/>
          <w:sz w:val="28"/>
          <w:szCs w:val="28"/>
        </w:rPr>
        <w:t xml:space="preserve"> </w:t>
      </w:r>
      <w:r w:rsidR="0084274E" w:rsidRPr="001A21C9">
        <w:rPr>
          <w:rFonts w:ascii="Times New Roman" w:hAnsi="Times New Roman"/>
          <w:b/>
          <w:color w:val="000000" w:themeColor="text1"/>
          <w:sz w:val="28"/>
          <w:szCs w:val="28"/>
        </w:rPr>
        <w:t>Chỉ huy trưởng Ban chỉ huy quân sự xã</w:t>
      </w:r>
      <w:r w:rsidR="00B93B33" w:rsidRPr="001A21C9">
        <w:rPr>
          <w:rFonts w:ascii="Times New Roman" w:hAnsi="Times New Roman"/>
          <w:color w:val="000000" w:themeColor="text1"/>
          <w:sz w:val="28"/>
          <w:szCs w:val="28"/>
        </w:rPr>
        <w:t xml:space="preserve">: </w:t>
      </w:r>
    </w:p>
    <w:p w14:paraId="1540B5E9" w14:textId="77777777" w:rsidR="00BB668E" w:rsidRPr="001A21C9" w:rsidRDefault="00B93B33" w:rsidP="004F70A4">
      <w:pPr>
        <w:autoSpaceDE w:val="0"/>
        <w:autoSpaceDN w:val="0"/>
        <w:adjustRightInd w:val="0"/>
        <w:ind w:firstLine="720"/>
        <w:jc w:val="both"/>
        <w:rPr>
          <w:rFonts w:ascii="Times New Roman" w:hAnsi="Times New Roman"/>
          <w:color w:val="000000" w:themeColor="text1"/>
          <w:sz w:val="28"/>
          <w:szCs w:val="28"/>
        </w:rPr>
      </w:pPr>
      <w:r w:rsidRPr="001A21C9">
        <w:rPr>
          <w:rFonts w:ascii="Times New Roman" w:hAnsi="Times New Roman"/>
          <w:color w:val="000000" w:themeColor="text1"/>
          <w:sz w:val="28"/>
          <w:szCs w:val="28"/>
        </w:rPr>
        <w:t xml:space="preserve">Có </w:t>
      </w:r>
      <w:r w:rsidR="00BB668E" w:rsidRPr="001A21C9">
        <w:rPr>
          <w:rFonts w:ascii="Times New Roman" w:hAnsi="Times New Roman"/>
          <w:color w:val="000000" w:themeColor="text1"/>
          <w:sz w:val="28"/>
          <w:szCs w:val="28"/>
        </w:rPr>
        <w:t xml:space="preserve">nhiệm vụ </w:t>
      </w:r>
      <w:r w:rsidR="00BA57C7" w:rsidRPr="001A21C9">
        <w:rPr>
          <w:rFonts w:ascii="Times New Roman" w:hAnsi="Times New Roman"/>
          <w:color w:val="000000" w:themeColor="text1"/>
          <w:sz w:val="28"/>
          <w:szCs w:val="28"/>
        </w:rPr>
        <w:t>tham m</w:t>
      </w:r>
      <w:r w:rsidR="00BA57C7" w:rsidRPr="001A21C9">
        <w:rPr>
          <w:rFonts w:ascii="Times New Roman" w:hAnsi="Times New Roman"/>
          <w:color w:val="000000" w:themeColor="text1"/>
          <w:sz w:val="28"/>
          <w:szCs w:val="28"/>
          <w:lang w:val="vi-VN"/>
        </w:rPr>
        <w:t xml:space="preserve">ưu </w:t>
      </w:r>
      <w:r w:rsidR="00BB668E" w:rsidRPr="001A21C9">
        <w:rPr>
          <w:rFonts w:ascii="Times New Roman" w:hAnsi="Times New Roman"/>
          <w:color w:val="000000" w:themeColor="text1"/>
          <w:sz w:val="28"/>
          <w:szCs w:val="28"/>
        </w:rPr>
        <w:t xml:space="preserve">trực tiếp </w:t>
      </w:r>
      <w:r w:rsidR="00BA57C7" w:rsidRPr="001A21C9">
        <w:rPr>
          <w:rFonts w:ascii="Times New Roman" w:hAnsi="Times New Roman"/>
          <w:color w:val="000000" w:themeColor="text1"/>
          <w:sz w:val="28"/>
          <w:szCs w:val="28"/>
          <w:lang w:val="vi-VN"/>
        </w:rPr>
        <w:t>cho UBND</w:t>
      </w:r>
      <w:r w:rsidR="00507DF8" w:rsidRPr="001A21C9">
        <w:rPr>
          <w:rFonts w:ascii="Times New Roman" w:hAnsi="Times New Roman"/>
          <w:color w:val="000000" w:themeColor="text1"/>
          <w:sz w:val="28"/>
          <w:szCs w:val="28"/>
        </w:rPr>
        <w:t xml:space="preserve"> xã</w:t>
      </w:r>
      <w:r w:rsidR="00BB668E" w:rsidRPr="001A21C9">
        <w:rPr>
          <w:rFonts w:ascii="Times New Roman" w:hAnsi="Times New Roman"/>
          <w:color w:val="000000" w:themeColor="text1"/>
          <w:sz w:val="28"/>
          <w:szCs w:val="28"/>
        </w:rPr>
        <w:t>, C</w:t>
      </w:r>
      <w:r w:rsidR="00D9591A" w:rsidRPr="001A21C9">
        <w:rPr>
          <w:rFonts w:ascii="Times New Roman" w:hAnsi="Times New Roman"/>
          <w:color w:val="000000" w:themeColor="text1"/>
          <w:sz w:val="28"/>
          <w:szCs w:val="28"/>
        </w:rPr>
        <w:t>hủ tịch</w:t>
      </w:r>
      <w:r w:rsidR="00BB668E" w:rsidRPr="001A21C9">
        <w:rPr>
          <w:rFonts w:ascii="Times New Roman" w:hAnsi="Times New Roman"/>
          <w:color w:val="000000" w:themeColor="text1"/>
          <w:sz w:val="28"/>
          <w:szCs w:val="28"/>
        </w:rPr>
        <w:t xml:space="preserve"> UBND xã</w:t>
      </w:r>
      <w:r w:rsidRPr="001A21C9">
        <w:rPr>
          <w:rFonts w:ascii="Times New Roman" w:hAnsi="Times New Roman"/>
          <w:color w:val="000000" w:themeColor="text1"/>
          <w:sz w:val="28"/>
          <w:szCs w:val="28"/>
          <w:lang w:val="vi-VN"/>
        </w:rPr>
        <w:t xml:space="preserve"> về </w:t>
      </w:r>
      <w:r w:rsidR="00507DF8" w:rsidRPr="001A21C9">
        <w:rPr>
          <w:rFonts w:ascii="Times New Roman" w:hAnsi="Times New Roman"/>
          <w:color w:val="000000" w:themeColor="text1"/>
          <w:sz w:val="28"/>
          <w:szCs w:val="28"/>
        </w:rPr>
        <w:t>l</w:t>
      </w:r>
      <w:r w:rsidR="00BB668E" w:rsidRPr="001A21C9">
        <w:rPr>
          <w:rFonts w:ascii="Times New Roman" w:hAnsi="Times New Roman"/>
          <w:color w:val="000000" w:themeColor="text1"/>
          <w:sz w:val="28"/>
          <w:szCs w:val="28"/>
          <w:lang w:val="vi-VN"/>
        </w:rPr>
        <w:t xml:space="preserve">ĩnh </w:t>
      </w:r>
      <w:r w:rsidRPr="001A21C9">
        <w:rPr>
          <w:rFonts w:ascii="Times New Roman" w:hAnsi="Times New Roman"/>
          <w:color w:val="000000" w:themeColor="text1"/>
          <w:sz w:val="28"/>
          <w:szCs w:val="28"/>
          <w:lang w:val="vi-VN"/>
        </w:rPr>
        <w:t xml:space="preserve">vực </w:t>
      </w:r>
      <w:r w:rsidR="00BB668E" w:rsidRPr="001A21C9">
        <w:rPr>
          <w:rFonts w:ascii="Times New Roman" w:hAnsi="Times New Roman"/>
          <w:color w:val="000000" w:themeColor="text1"/>
          <w:sz w:val="28"/>
          <w:szCs w:val="28"/>
        </w:rPr>
        <w:t xml:space="preserve">quốc phòng, </w:t>
      </w:r>
      <w:r w:rsidRPr="001A21C9">
        <w:rPr>
          <w:rFonts w:ascii="Times New Roman" w:hAnsi="Times New Roman"/>
          <w:color w:val="000000" w:themeColor="text1"/>
          <w:sz w:val="28"/>
          <w:szCs w:val="28"/>
          <w:lang w:val="vi-VN"/>
        </w:rPr>
        <w:t xml:space="preserve">quân sự </w:t>
      </w:r>
      <w:r w:rsidRPr="001A21C9">
        <w:rPr>
          <w:rFonts w:ascii="Times New Roman" w:hAnsi="Times New Roman"/>
          <w:color w:val="000000" w:themeColor="text1"/>
          <w:sz w:val="28"/>
          <w:szCs w:val="28"/>
        </w:rPr>
        <w:t xml:space="preserve">địa phương, </w:t>
      </w:r>
      <w:r w:rsidR="00BA57C7" w:rsidRPr="001A21C9">
        <w:rPr>
          <w:rFonts w:ascii="Times New Roman" w:hAnsi="Times New Roman"/>
          <w:color w:val="000000" w:themeColor="text1"/>
          <w:sz w:val="28"/>
          <w:szCs w:val="28"/>
          <w:lang w:val="vi-VN"/>
        </w:rPr>
        <w:t xml:space="preserve">trực tiếp chỉ đạo </w:t>
      </w:r>
      <w:r w:rsidR="00BB668E" w:rsidRPr="001A21C9">
        <w:rPr>
          <w:rFonts w:ascii="Times New Roman" w:hAnsi="Times New Roman"/>
          <w:color w:val="000000" w:themeColor="text1"/>
          <w:sz w:val="28"/>
          <w:szCs w:val="28"/>
        </w:rPr>
        <w:t xml:space="preserve">các </w:t>
      </w:r>
      <w:r w:rsidR="00BA57C7" w:rsidRPr="001A21C9">
        <w:rPr>
          <w:rFonts w:ascii="Times New Roman" w:hAnsi="Times New Roman"/>
          <w:color w:val="000000" w:themeColor="text1"/>
          <w:sz w:val="28"/>
          <w:szCs w:val="28"/>
          <w:lang w:val="vi-VN"/>
        </w:rPr>
        <w:t>hoạt động của</w:t>
      </w:r>
      <w:r w:rsidR="00BB668E" w:rsidRPr="001A21C9">
        <w:rPr>
          <w:rFonts w:ascii="Times New Roman" w:hAnsi="Times New Roman"/>
          <w:color w:val="000000" w:themeColor="text1"/>
          <w:sz w:val="28"/>
          <w:szCs w:val="28"/>
        </w:rPr>
        <w:t xml:space="preserve"> B</w:t>
      </w:r>
      <w:r w:rsidR="00D9591A" w:rsidRPr="001A21C9">
        <w:rPr>
          <w:rFonts w:ascii="Times New Roman" w:hAnsi="Times New Roman"/>
          <w:color w:val="000000" w:themeColor="text1"/>
          <w:sz w:val="28"/>
          <w:szCs w:val="28"/>
        </w:rPr>
        <w:t>an chỉ huy</w:t>
      </w:r>
      <w:r w:rsidR="00BB668E" w:rsidRPr="001A21C9">
        <w:rPr>
          <w:rFonts w:ascii="Times New Roman" w:hAnsi="Times New Roman"/>
          <w:color w:val="000000" w:themeColor="text1"/>
          <w:sz w:val="28"/>
          <w:szCs w:val="28"/>
        </w:rPr>
        <w:t xml:space="preserve"> quân sự,</w:t>
      </w:r>
      <w:r w:rsidR="00BA57C7" w:rsidRPr="001A21C9">
        <w:rPr>
          <w:rFonts w:ascii="Times New Roman" w:hAnsi="Times New Roman"/>
          <w:color w:val="000000" w:themeColor="text1"/>
          <w:sz w:val="28"/>
          <w:szCs w:val="28"/>
          <w:lang w:val="vi-VN"/>
        </w:rPr>
        <w:t xml:space="preserve"> lực lượng dân quân x</w:t>
      </w:r>
      <w:r w:rsidR="00BA57C7" w:rsidRPr="001A21C9">
        <w:rPr>
          <w:rFonts w:ascii="Times New Roman" w:hAnsi="Times New Roman"/>
          <w:color w:val="000000" w:themeColor="text1"/>
          <w:sz w:val="28"/>
          <w:szCs w:val="28"/>
        </w:rPr>
        <w:t xml:space="preserve">ã. Thực hiện </w:t>
      </w:r>
      <w:r w:rsidR="00BB668E" w:rsidRPr="001A21C9">
        <w:rPr>
          <w:rFonts w:ascii="Times New Roman" w:hAnsi="Times New Roman"/>
          <w:color w:val="000000" w:themeColor="text1"/>
          <w:sz w:val="28"/>
          <w:szCs w:val="28"/>
        </w:rPr>
        <w:t xml:space="preserve">các </w:t>
      </w:r>
      <w:r w:rsidR="00BA57C7" w:rsidRPr="001A21C9">
        <w:rPr>
          <w:rFonts w:ascii="Times New Roman" w:hAnsi="Times New Roman"/>
          <w:color w:val="000000" w:themeColor="text1"/>
          <w:sz w:val="28"/>
          <w:szCs w:val="28"/>
        </w:rPr>
        <w:t xml:space="preserve">nhiệm vụ </w:t>
      </w:r>
      <w:r w:rsidR="00BB668E" w:rsidRPr="001A21C9">
        <w:rPr>
          <w:rFonts w:ascii="Times New Roman" w:hAnsi="Times New Roman"/>
          <w:color w:val="000000" w:themeColor="text1"/>
          <w:sz w:val="28"/>
          <w:szCs w:val="28"/>
        </w:rPr>
        <w:t xml:space="preserve">khác </w:t>
      </w:r>
      <w:r w:rsidR="00BA57C7" w:rsidRPr="001A21C9">
        <w:rPr>
          <w:rFonts w:ascii="Times New Roman" w:hAnsi="Times New Roman"/>
          <w:color w:val="000000" w:themeColor="text1"/>
          <w:sz w:val="28"/>
          <w:szCs w:val="28"/>
        </w:rPr>
        <w:t xml:space="preserve">do </w:t>
      </w:r>
      <w:r w:rsidR="00BB668E" w:rsidRPr="001A21C9">
        <w:rPr>
          <w:rFonts w:ascii="Times New Roman" w:hAnsi="Times New Roman"/>
          <w:color w:val="000000" w:themeColor="text1"/>
          <w:sz w:val="28"/>
          <w:szCs w:val="28"/>
        </w:rPr>
        <w:t xml:space="preserve">Chủ </w:t>
      </w:r>
      <w:r w:rsidR="00BA57C7" w:rsidRPr="001A21C9">
        <w:rPr>
          <w:rFonts w:ascii="Times New Roman" w:hAnsi="Times New Roman"/>
          <w:color w:val="000000" w:themeColor="text1"/>
          <w:sz w:val="28"/>
          <w:szCs w:val="28"/>
        </w:rPr>
        <w:t>tịch</w:t>
      </w:r>
      <w:r w:rsidR="00BB668E" w:rsidRPr="001A21C9">
        <w:rPr>
          <w:rFonts w:ascii="Times New Roman" w:hAnsi="Times New Roman"/>
          <w:color w:val="000000" w:themeColor="text1"/>
          <w:sz w:val="28"/>
          <w:szCs w:val="28"/>
        </w:rPr>
        <w:t>, Phó Chủ tịch UBND xã</w:t>
      </w:r>
      <w:r w:rsidR="00BA57C7" w:rsidRPr="001A21C9">
        <w:rPr>
          <w:rFonts w:ascii="Times New Roman" w:hAnsi="Times New Roman"/>
          <w:color w:val="000000" w:themeColor="text1"/>
          <w:sz w:val="28"/>
          <w:szCs w:val="28"/>
        </w:rPr>
        <w:t xml:space="preserve"> giao.</w:t>
      </w:r>
    </w:p>
    <w:p w14:paraId="6E8F7718" w14:textId="4394CED1" w:rsidR="00BA57C7" w:rsidRPr="001A21C9" w:rsidRDefault="00BA57C7" w:rsidP="004F70A4">
      <w:pPr>
        <w:autoSpaceDE w:val="0"/>
        <w:autoSpaceDN w:val="0"/>
        <w:adjustRightInd w:val="0"/>
        <w:ind w:firstLine="720"/>
        <w:jc w:val="both"/>
        <w:rPr>
          <w:rFonts w:ascii="Times New Roman" w:hAnsi="Times New Roman"/>
          <w:color w:val="000000" w:themeColor="text1"/>
          <w:sz w:val="28"/>
          <w:szCs w:val="28"/>
        </w:rPr>
      </w:pPr>
      <w:r w:rsidRPr="001A21C9">
        <w:rPr>
          <w:rFonts w:ascii="Times New Roman" w:hAnsi="Times New Roman"/>
          <w:color w:val="000000" w:themeColor="text1"/>
          <w:sz w:val="28"/>
          <w:szCs w:val="28"/>
        </w:rPr>
        <w:t xml:space="preserve"> Phụ trách </w:t>
      </w:r>
      <w:r w:rsidR="00AC103F" w:rsidRPr="001A21C9">
        <w:rPr>
          <w:rFonts w:ascii="Times New Roman" w:hAnsi="Times New Roman"/>
          <w:color w:val="000000" w:themeColor="text1"/>
          <w:sz w:val="28"/>
          <w:szCs w:val="28"/>
        </w:rPr>
        <w:t xml:space="preserve">làng </w:t>
      </w:r>
      <w:r w:rsidR="004F70A4" w:rsidRPr="001A21C9">
        <w:rPr>
          <w:rFonts w:ascii="Times New Roman" w:hAnsi="Times New Roman"/>
          <w:color w:val="000000" w:themeColor="text1"/>
          <w:sz w:val="28"/>
          <w:szCs w:val="28"/>
        </w:rPr>
        <w:t>Tnùng 1</w:t>
      </w:r>
      <w:r w:rsidR="00AC103F" w:rsidRPr="001A21C9">
        <w:rPr>
          <w:rFonts w:ascii="Times New Roman" w:hAnsi="Times New Roman"/>
          <w:color w:val="000000" w:themeColor="text1"/>
          <w:sz w:val="28"/>
          <w:szCs w:val="28"/>
        </w:rPr>
        <w:t>.</w:t>
      </w:r>
    </w:p>
    <w:p w14:paraId="10D8D08D" w14:textId="3ECEF361" w:rsidR="00BB668E" w:rsidRPr="001A21C9" w:rsidRDefault="00D80BA1" w:rsidP="004F70A4">
      <w:pPr>
        <w:autoSpaceDE w:val="0"/>
        <w:autoSpaceDN w:val="0"/>
        <w:adjustRightInd w:val="0"/>
        <w:ind w:firstLine="720"/>
        <w:jc w:val="both"/>
        <w:rPr>
          <w:rFonts w:ascii="Times New Roman" w:hAnsi="Times New Roman"/>
          <w:b/>
          <w:color w:val="000000" w:themeColor="text1"/>
          <w:sz w:val="28"/>
          <w:szCs w:val="28"/>
        </w:rPr>
      </w:pPr>
      <w:r w:rsidRPr="001A21C9">
        <w:rPr>
          <w:rFonts w:ascii="Times New Roman" w:hAnsi="Times New Roman"/>
          <w:b/>
          <w:bCs/>
          <w:color w:val="000000" w:themeColor="text1"/>
          <w:sz w:val="28"/>
          <w:szCs w:val="28"/>
        </w:rPr>
        <w:t>4</w:t>
      </w:r>
      <w:r w:rsidR="00BB668E" w:rsidRPr="001A21C9">
        <w:rPr>
          <w:rFonts w:ascii="Times New Roman" w:hAnsi="Times New Roman"/>
          <w:b/>
          <w:bCs/>
          <w:color w:val="000000" w:themeColor="text1"/>
          <w:sz w:val="28"/>
          <w:szCs w:val="28"/>
        </w:rPr>
        <w:t xml:space="preserve">.2. </w:t>
      </w:r>
      <w:r w:rsidR="00BA57C7" w:rsidRPr="001A21C9">
        <w:rPr>
          <w:rFonts w:ascii="Times New Roman" w:hAnsi="Times New Roman"/>
          <w:b/>
          <w:color w:val="000000" w:themeColor="text1"/>
          <w:sz w:val="28"/>
          <w:szCs w:val="28"/>
        </w:rPr>
        <w:t>Tr</w:t>
      </w:r>
      <w:r w:rsidR="00BA57C7" w:rsidRPr="001A21C9">
        <w:rPr>
          <w:rFonts w:ascii="Times New Roman" w:hAnsi="Times New Roman"/>
          <w:b/>
          <w:color w:val="000000" w:themeColor="text1"/>
          <w:sz w:val="28"/>
          <w:szCs w:val="28"/>
          <w:lang w:val="vi-VN"/>
        </w:rPr>
        <w:t>ưởng công an x</w:t>
      </w:r>
      <w:r w:rsidR="00BA57C7" w:rsidRPr="001A21C9">
        <w:rPr>
          <w:rFonts w:ascii="Times New Roman" w:hAnsi="Times New Roman"/>
          <w:b/>
          <w:color w:val="000000" w:themeColor="text1"/>
          <w:sz w:val="28"/>
          <w:szCs w:val="28"/>
        </w:rPr>
        <w:t>ã</w:t>
      </w:r>
      <w:r w:rsidR="00BB668E" w:rsidRPr="001A21C9">
        <w:rPr>
          <w:rFonts w:ascii="Times New Roman" w:hAnsi="Times New Roman"/>
          <w:b/>
          <w:color w:val="000000" w:themeColor="text1"/>
          <w:sz w:val="28"/>
          <w:szCs w:val="28"/>
        </w:rPr>
        <w:t>:</w:t>
      </w:r>
    </w:p>
    <w:p w14:paraId="68C57C60" w14:textId="77777777" w:rsidR="00BB668E" w:rsidRPr="001A21C9" w:rsidRDefault="00BB668E" w:rsidP="004F70A4">
      <w:pPr>
        <w:autoSpaceDE w:val="0"/>
        <w:autoSpaceDN w:val="0"/>
        <w:adjustRightInd w:val="0"/>
        <w:ind w:firstLine="720"/>
        <w:jc w:val="both"/>
        <w:rPr>
          <w:rFonts w:ascii="Times New Roman" w:hAnsi="Times New Roman"/>
          <w:color w:val="000000" w:themeColor="text1"/>
          <w:sz w:val="28"/>
          <w:szCs w:val="28"/>
        </w:rPr>
      </w:pPr>
      <w:r w:rsidRPr="001A21C9">
        <w:rPr>
          <w:rFonts w:ascii="Times New Roman" w:hAnsi="Times New Roman"/>
          <w:color w:val="000000" w:themeColor="text1"/>
          <w:sz w:val="28"/>
          <w:szCs w:val="28"/>
        </w:rPr>
        <w:t>Có nhiệm vụ tham mưu trực tiếp cho UBND xã, C</w:t>
      </w:r>
      <w:r w:rsidR="001D7676" w:rsidRPr="001A21C9">
        <w:rPr>
          <w:rFonts w:ascii="Times New Roman" w:hAnsi="Times New Roman"/>
          <w:color w:val="000000" w:themeColor="text1"/>
          <w:sz w:val="28"/>
          <w:szCs w:val="28"/>
        </w:rPr>
        <w:t>hủ tịch</w:t>
      </w:r>
      <w:r w:rsidRPr="001A21C9">
        <w:rPr>
          <w:rFonts w:ascii="Times New Roman" w:hAnsi="Times New Roman"/>
          <w:color w:val="000000" w:themeColor="text1"/>
          <w:sz w:val="28"/>
          <w:szCs w:val="28"/>
        </w:rPr>
        <w:t xml:space="preserve"> UBND xã về </w:t>
      </w:r>
      <w:r w:rsidR="001D7676" w:rsidRPr="001A21C9">
        <w:rPr>
          <w:rFonts w:ascii="Times New Roman" w:hAnsi="Times New Roman"/>
          <w:color w:val="000000" w:themeColor="text1"/>
          <w:sz w:val="28"/>
          <w:szCs w:val="28"/>
        </w:rPr>
        <w:t>l</w:t>
      </w:r>
      <w:r w:rsidRPr="001A21C9">
        <w:rPr>
          <w:rFonts w:ascii="Times New Roman" w:hAnsi="Times New Roman"/>
          <w:color w:val="000000" w:themeColor="text1"/>
          <w:sz w:val="28"/>
          <w:szCs w:val="28"/>
        </w:rPr>
        <w:t xml:space="preserve">ĩnh vực </w:t>
      </w:r>
      <w:r w:rsidR="001D7676" w:rsidRPr="001A21C9">
        <w:rPr>
          <w:rFonts w:ascii="Times New Roman" w:hAnsi="Times New Roman"/>
          <w:color w:val="000000" w:themeColor="text1"/>
          <w:sz w:val="28"/>
          <w:szCs w:val="28"/>
        </w:rPr>
        <w:t>a</w:t>
      </w:r>
      <w:r w:rsidRPr="001A21C9">
        <w:rPr>
          <w:rFonts w:ascii="Times New Roman" w:hAnsi="Times New Roman"/>
          <w:color w:val="000000" w:themeColor="text1"/>
          <w:sz w:val="28"/>
          <w:szCs w:val="28"/>
          <w:lang w:val="vi-VN"/>
        </w:rPr>
        <w:t xml:space="preserve">n </w:t>
      </w:r>
      <w:r w:rsidR="00BA57C7" w:rsidRPr="001A21C9">
        <w:rPr>
          <w:rFonts w:ascii="Times New Roman" w:hAnsi="Times New Roman"/>
          <w:color w:val="000000" w:themeColor="text1"/>
          <w:sz w:val="28"/>
          <w:szCs w:val="28"/>
          <w:lang w:val="vi-VN"/>
        </w:rPr>
        <w:t>ninh</w:t>
      </w:r>
      <w:r w:rsidRPr="001A21C9">
        <w:rPr>
          <w:rFonts w:ascii="Times New Roman" w:hAnsi="Times New Roman"/>
          <w:color w:val="000000" w:themeColor="text1"/>
          <w:sz w:val="28"/>
          <w:szCs w:val="28"/>
        </w:rPr>
        <w:t>,</w:t>
      </w:r>
      <w:r w:rsidR="00BA57C7" w:rsidRPr="001A21C9">
        <w:rPr>
          <w:rFonts w:ascii="Times New Roman" w:hAnsi="Times New Roman"/>
          <w:color w:val="000000" w:themeColor="text1"/>
          <w:sz w:val="28"/>
          <w:szCs w:val="28"/>
          <w:lang w:val="vi-VN"/>
        </w:rPr>
        <w:t xml:space="preserve"> chính trị và </w:t>
      </w:r>
      <w:r w:rsidR="001D7676" w:rsidRPr="001A21C9">
        <w:rPr>
          <w:rFonts w:ascii="Times New Roman" w:hAnsi="Times New Roman"/>
          <w:color w:val="000000" w:themeColor="text1"/>
          <w:sz w:val="28"/>
          <w:szCs w:val="28"/>
        </w:rPr>
        <w:t>t</w:t>
      </w:r>
      <w:r w:rsidRPr="001A21C9">
        <w:rPr>
          <w:rFonts w:ascii="Times New Roman" w:hAnsi="Times New Roman"/>
          <w:color w:val="000000" w:themeColor="text1"/>
          <w:sz w:val="28"/>
          <w:szCs w:val="28"/>
          <w:lang w:val="vi-VN"/>
        </w:rPr>
        <w:t xml:space="preserve">rật </w:t>
      </w:r>
      <w:r w:rsidR="00BA57C7" w:rsidRPr="001A21C9">
        <w:rPr>
          <w:rFonts w:ascii="Times New Roman" w:hAnsi="Times New Roman"/>
          <w:color w:val="000000" w:themeColor="text1"/>
          <w:sz w:val="28"/>
          <w:szCs w:val="28"/>
          <w:lang w:val="vi-VN"/>
        </w:rPr>
        <w:t>tự an toàn x</w:t>
      </w:r>
      <w:r w:rsidRPr="001A21C9">
        <w:rPr>
          <w:rFonts w:ascii="Times New Roman" w:hAnsi="Times New Roman"/>
          <w:color w:val="000000" w:themeColor="text1"/>
          <w:sz w:val="28"/>
          <w:szCs w:val="28"/>
        </w:rPr>
        <w:t>ã hội trên địa bàn, trực tiếp chỉ đạo các hoạt động của công an xã. Thực hiện các nhiệm vụ khác do Chủ tịch, Phó Chủ tịch UBND xã giao.</w:t>
      </w:r>
    </w:p>
    <w:p w14:paraId="7B414FD4" w14:textId="6B1738C1" w:rsidR="00BA57C7" w:rsidRPr="001A21C9" w:rsidRDefault="00BA57C7" w:rsidP="004F70A4">
      <w:pPr>
        <w:autoSpaceDE w:val="0"/>
        <w:autoSpaceDN w:val="0"/>
        <w:adjustRightInd w:val="0"/>
        <w:ind w:firstLine="720"/>
        <w:jc w:val="both"/>
        <w:rPr>
          <w:rFonts w:ascii="Times New Roman" w:hAnsi="Times New Roman"/>
          <w:color w:val="000000" w:themeColor="text1"/>
          <w:sz w:val="28"/>
          <w:szCs w:val="28"/>
        </w:rPr>
      </w:pPr>
      <w:r w:rsidRPr="001A21C9">
        <w:rPr>
          <w:rFonts w:ascii="Times New Roman" w:hAnsi="Times New Roman"/>
          <w:color w:val="000000" w:themeColor="text1"/>
          <w:sz w:val="28"/>
          <w:szCs w:val="28"/>
        </w:rPr>
        <w:t xml:space="preserve">Phụ trách </w:t>
      </w:r>
      <w:r w:rsidR="001D7676" w:rsidRPr="001A21C9">
        <w:rPr>
          <w:rFonts w:ascii="Times New Roman" w:hAnsi="Times New Roman"/>
          <w:color w:val="000000" w:themeColor="text1"/>
          <w:sz w:val="28"/>
          <w:szCs w:val="28"/>
        </w:rPr>
        <w:t xml:space="preserve">làng </w:t>
      </w:r>
      <w:r w:rsidR="004F70A4" w:rsidRPr="001A21C9">
        <w:rPr>
          <w:rFonts w:ascii="Times New Roman" w:hAnsi="Times New Roman"/>
          <w:color w:val="000000" w:themeColor="text1"/>
          <w:sz w:val="28"/>
          <w:szCs w:val="28"/>
        </w:rPr>
        <w:t>Tnùng Măng</w:t>
      </w:r>
      <w:r w:rsidR="00E5590A" w:rsidRPr="001A21C9">
        <w:rPr>
          <w:rFonts w:ascii="Times New Roman" w:hAnsi="Times New Roman"/>
          <w:color w:val="000000" w:themeColor="text1"/>
          <w:sz w:val="28"/>
          <w:szCs w:val="28"/>
        </w:rPr>
        <w:t>.</w:t>
      </w:r>
      <w:r w:rsidRPr="001A21C9">
        <w:rPr>
          <w:rFonts w:ascii="Times New Roman" w:hAnsi="Times New Roman"/>
          <w:color w:val="000000" w:themeColor="text1"/>
          <w:sz w:val="28"/>
          <w:szCs w:val="28"/>
        </w:rPr>
        <w:t xml:space="preserve"> </w:t>
      </w:r>
    </w:p>
    <w:p w14:paraId="13A079DF" w14:textId="77777777" w:rsidR="00BA57C7" w:rsidRPr="001A21C9" w:rsidRDefault="00BA57C7" w:rsidP="004F70A4">
      <w:pPr>
        <w:tabs>
          <w:tab w:val="left" w:pos="2685"/>
        </w:tabs>
        <w:jc w:val="both"/>
        <w:rPr>
          <w:rFonts w:ascii="Times New Roman" w:hAnsi="Times New Roman"/>
          <w:color w:val="000000" w:themeColor="text1"/>
          <w:sz w:val="28"/>
          <w:szCs w:val="28"/>
        </w:rPr>
      </w:pPr>
      <w:r w:rsidRPr="001A21C9">
        <w:rPr>
          <w:rFonts w:ascii="Times New Roman" w:hAnsi="Times New Roman"/>
          <w:color w:val="000000" w:themeColor="text1"/>
          <w:sz w:val="28"/>
          <w:szCs w:val="28"/>
        </w:rPr>
        <w:t xml:space="preserve">           </w:t>
      </w:r>
      <w:r w:rsidRPr="001A21C9">
        <w:rPr>
          <w:rFonts w:ascii="Times New Roman" w:hAnsi="Times New Roman"/>
          <w:b/>
          <w:color w:val="000000" w:themeColor="text1"/>
          <w:sz w:val="28"/>
          <w:szCs w:val="28"/>
        </w:rPr>
        <w:t>Điều 2.</w:t>
      </w:r>
      <w:r w:rsidRPr="001A21C9">
        <w:rPr>
          <w:rFonts w:ascii="Times New Roman" w:hAnsi="Times New Roman"/>
          <w:color w:val="000000" w:themeColor="text1"/>
          <w:sz w:val="28"/>
          <w:szCs w:val="28"/>
        </w:rPr>
        <w:t xml:space="preserve"> Chủ tịch Ủy ban nhân dân xã; Phó chủ tịch Ủy ban nhân dân xã và các Ủy viên Ủy ban nhân dân xã giải quyết công việc được phân công tại Điều 1 của quyết định này; theo quy chế làm việc của Ủy ban nhân dân xã và quy định của pháp luật.</w:t>
      </w:r>
    </w:p>
    <w:p w14:paraId="0E700B40" w14:textId="2D386238" w:rsidR="00BA57C7" w:rsidRPr="001A21C9" w:rsidRDefault="00BA57C7" w:rsidP="004F70A4">
      <w:pPr>
        <w:tabs>
          <w:tab w:val="left" w:pos="2685"/>
        </w:tabs>
        <w:jc w:val="both"/>
        <w:rPr>
          <w:rFonts w:ascii="Times New Roman" w:hAnsi="Times New Roman"/>
          <w:color w:val="000000" w:themeColor="text1"/>
          <w:sz w:val="28"/>
          <w:szCs w:val="28"/>
        </w:rPr>
      </w:pPr>
      <w:r w:rsidRPr="001A21C9">
        <w:rPr>
          <w:rFonts w:ascii="Times New Roman" w:hAnsi="Times New Roman"/>
          <w:color w:val="000000" w:themeColor="text1"/>
          <w:sz w:val="28"/>
          <w:szCs w:val="28"/>
        </w:rPr>
        <w:t xml:space="preserve">         </w:t>
      </w:r>
      <w:r w:rsidRPr="001A21C9">
        <w:rPr>
          <w:rFonts w:ascii="Times New Roman" w:hAnsi="Times New Roman"/>
          <w:b/>
          <w:color w:val="000000" w:themeColor="text1"/>
          <w:sz w:val="28"/>
          <w:szCs w:val="28"/>
        </w:rPr>
        <w:t xml:space="preserve"> Điều 3.</w:t>
      </w:r>
      <w:r w:rsidRPr="001A21C9">
        <w:rPr>
          <w:rFonts w:ascii="Times New Roman" w:hAnsi="Times New Roman"/>
          <w:color w:val="000000" w:themeColor="text1"/>
          <w:sz w:val="28"/>
          <w:szCs w:val="28"/>
        </w:rPr>
        <w:t xml:space="preserve"> Quyết định này có hiệu lực thi hành kể từ ngày ký và thay thế Quyết định số </w:t>
      </w:r>
      <w:r w:rsidR="00C942AF" w:rsidRPr="001A21C9">
        <w:rPr>
          <w:rFonts w:ascii="Times New Roman" w:hAnsi="Times New Roman"/>
          <w:color w:val="000000" w:themeColor="text1"/>
          <w:sz w:val="28"/>
          <w:szCs w:val="28"/>
        </w:rPr>
        <w:t>96</w:t>
      </w:r>
      <w:r w:rsidRPr="001A21C9">
        <w:rPr>
          <w:rFonts w:ascii="Times New Roman" w:hAnsi="Times New Roman"/>
          <w:color w:val="000000" w:themeColor="text1"/>
          <w:sz w:val="28"/>
          <w:szCs w:val="28"/>
        </w:rPr>
        <w:t>/QĐ-UBND ngày</w:t>
      </w:r>
      <w:r w:rsidR="00C942AF" w:rsidRPr="001A21C9">
        <w:rPr>
          <w:rFonts w:ascii="Times New Roman" w:hAnsi="Times New Roman"/>
          <w:color w:val="000000" w:themeColor="text1"/>
          <w:sz w:val="28"/>
          <w:szCs w:val="28"/>
        </w:rPr>
        <w:t xml:space="preserve"> 13</w:t>
      </w:r>
      <w:r w:rsidRPr="001A21C9">
        <w:rPr>
          <w:rFonts w:ascii="Times New Roman" w:hAnsi="Times New Roman"/>
          <w:color w:val="000000" w:themeColor="text1"/>
          <w:sz w:val="28"/>
          <w:szCs w:val="28"/>
        </w:rPr>
        <w:t xml:space="preserve"> tháng </w:t>
      </w:r>
      <w:r w:rsidR="00621322" w:rsidRPr="001A21C9">
        <w:rPr>
          <w:rFonts w:ascii="Times New Roman" w:hAnsi="Times New Roman"/>
          <w:color w:val="000000" w:themeColor="text1"/>
          <w:sz w:val="28"/>
          <w:szCs w:val="28"/>
        </w:rPr>
        <w:t>8</w:t>
      </w:r>
      <w:r w:rsidR="0084274E" w:rsidRPr="001A21C9">
        <w:rPr>
          <w:rFonts w:ascii="Times New Roman" w:hAnsi="Times New Roman"/>
          <w:color w:val="000000" w:themeColor="text1"/>
          <w:sz w:val="28"/>
          <w:szCs w:val="28"/>
        </w:rPr>
        <w:t xml:space="preserve"> </w:t>
      </w:r>
      <w:r w:rsidRPr="001A21C9">
        <w:rPr>
          <w:rFonts w:ascii="Times New Roman" w:hAnsi="Times New Roman"/>
          <w:color w:val="000000" w:themeColor="text1"/>
          <w:sz w:val="28"/>
          <w:szCs w:val="28"/>
        </w:rPr>
        <w:t>năm 20</w:t>
      </w:r>
      <w:r w:rsidR="00621322" w:rsidRPr="001A21C9">
        <w:rPr>
          <w:rFonts w:ascii="Times New Roman" w:hAnsi="Times New Roman"/>
          <w:color w:val="000000" w:themeColor="text1"/>
          <w:sz w:val="28"/>
          <w:szCs w:val="28"/>
        </w:rPr>
        <w:t>2</w:t>
      </w:r>
      <w:r w:rsidR="0058395D" w:rsidRPr="001A21C9">
        <w:rPr>
          <w:rFonts w:ascii="Times New Roman" w:hAnsi="Times New Roman"/>
          <w:color w:val="000000" w:themeColor="text1"/>
          <w:sz w:val="28"/>
          <w:szCs w:val="28"/>
        </w:rPr>
        <w:t>1</w:t>
      </w:r>
      <w:r w:rsidRPr="001A21C9">
        <w:rPr>
          <w:rFonts w:ascii="Times New Roman" w:hAnsi="Times New Roman"/>
          <w:color w:val="000000" w:themeColor="text1"/>
          <w:sz w:val="28"/>
          <w:szCs w:val="28"/>
        </w:rPr>
        <w:t xml:space="preserve"> của Ủy ban nhân dân xã về </w:t>
      </w:r>
      <w:r w:rsidR="00621322" w:rsidRPr="001A21C9">
        <w:rPr>
          <w:rFonts w:ascii="Times New Roman" w:hAnsi="Times New Roman"/>
          <w:color w:val="000000" w:themeColor="text1"/>
          <w:sz w:val="28"/>
          <w:szCs w:val="28"/>
        </w:rPr>
        <w:t xml:space="preserve">phân </w:t>
      </w:r>
      <w:r w:rsidR="00621322" w:rsidRPr="001A21C9">
        <w:rPr>
          <w:rFonts w:ascii="Times New Roman" w:hAnsi="Times New Roman"/>
          <w:color w:val="000000" w:themeColor="text1"/>
          <w:sz w:val="28"/>
          <w:szCs w:val="28"/>
        </w:rPr>
        <w:lastRenderedPageBreak/>
        <w:t>cô</w:t>
      </w:r>
      <w:r w:rsidR="0058395D" w:rsidRPr="001A21C9">
        <w:rPr>
          <w:rFonts w:ascii="Times New Roman" w:hAnsi="Times New Roman"/>
          <w:color w:val="000000" w:themeColor="text1"/>
          <w:sz w:val="28"/>
          <w:szCs w:val="28"/>
        </w:rPr>
        <w:t>ng nhiệm vụ của Chủ tịch, Phó Chủ tịch, Ủy viên UBND xã khóa VII, nhiệm kỳ 2021-2026.</w:t>
      </w:r>
    </w:p>
    <w:p w14:paraId="7B6C424E" w14:textId="77777777" w:rsidR="00BA57C7" w:rsidRDefault="00BA57C7" w:rsidP="004F70A4">
      <w:pPr>
        <w:tabs>
          <w:tab w:val="left" w:pos="2685"/>
        </w:tabs>
        <w:jc w:val="both"/>
        <w:rPr>
          <w:rFonts w:ascii="Times New Roman" w:hAnsi="Times New Roman"/>
          <w:color w:val="000000" w:themeColor="text1"/>
          <w:sz w:val="28"/>
          <w:szCs w:val="28"/>
        </w:rPr>
      </w:pPr>
      <w:r w:rsidRPr="001A21C9">
        <w:rPr>
          <w:rFonts w:ascii="Times New Roman" w:hAnsi="Times New Roman"/>
          <w:color w:val="000000" w:themeColor="text1"/>
          <w:sz w:val="28"/>
          <w:szCs w:val="28"/>
        </w:rPr>
        <w:t xml:space="preserve">       </w:t>
      </w:r>
      <w:r w:rsidR="00DD6A24" w:rsidRPr="001A21C9">
        <w:rPr>
          <w:rFonts w:ascii="Times New Roman" w:hAnsi="Times New Roman"/>
          <w:color w:val="000000" w:themeColor="text1"/>
          <w:sz w:val="28"/>
          <w:szCs w:val="28"/>
        </w:rPr>
        <w:t xml:space="preserve"> </w:t>
      </w:r>
      <w:r w:rsidRPr="001A21C9">
        <w:rPr>
          <w:rFonts w:ascii="Times New Roman" w:hAnsi="Times New Roman"/>
          <w:color w:val="000000" w:themeColor="text1"/>
          <w:sz w:val="28"/>
          <w:szCs w:val="28"/>
        </w:rPr>
        <w:t xml:space="preserve"> </w:t>
      </w:r>
      <w:r w:rsidR="00DD6A24" w:rsidRPr="001A21C9">
        <w:rPr>
          <w:rFonts w:ascii="Times New Roman" w:hAnsi="Times New Roman"/>
          <w:color w:val="000000" w:themeColor="text1"/>
          <w:sz w:val="28"/>
          <w:szCs w:val="28"/>
        </w:rPr>
        <w:t xml:space="preserve"> </w:t>
      </w:r>
      <w:r w:rsidR="00DD6A24" w:rsidRPr="001A21C9">
        <w:rPr>
          <w:rFonts w:ascii="Times New Roman" w:hAnsi="Times New Roman"/>
          <w:b/>
          <w:color w:val="000000" w:themeColor="text1"/>
          <w:sz w:val="28"/>
          <w:szCs w:val="28"/>
        </w:rPr>
        <w:t>Điều 4.</w:t>
      </w:r>
      <w:r w:rsidRPr="001A21C9">
        <w:rPr>
          <w:rFonts w:ascii="Times New Roman" w:hAnsi="Times New Roman"/>
          <w:color w:val="000000" w:themeColor="text1"/>
          <w:sz w:val="28"/>
          <w:szCs w:val="28"/>
        </w:rPr>
        <w:t xml:space="preserve"> Chủ tịch, Phó </w:t>
      </w:r>
      <w:r w:rsidR="00DD6A24" w:rsidRPr="001A21C9">
        <w:rPr>
          <w:rFonts w:ascii="Times New Roman" w:hAnsi="Times New Roman"/>
          <w:color w:val="000000" w:themeColor="text1"/>
          <w:sz w:val="28"/>
          <w:szCs w:val="28"/>
        </w:rPr>
        <w:t xml:space="preserve">Chủ tịch, các Ủy viên </w:t>
      </w:r>
      <w:r w:rsidR="006263DE" w:rsidRPr="001A21C9">
        <w:rPr>
          <w:rFonts w:ascii="Times New Roman" w:hAnsi="Times New Roman"/>
          <w:color w:val="000000" w:themeColor="text1"/>
          <w:sz w:val="28"/>
          <w:szCs w:val="28"/>
        </w:rPr>
        <w:t xml:space="preserve">UBND </w:t>
      </w:r>
      <w:r w:rsidRPr="001A21C9">
        <w:rPr>
          <w:rFonts w:ascii="Times New Roman" w:hAnsi="Times New Roman"/>
          <w:color w:val="000000" w:themeColor="text1"/>
          <w:sz w:val="28"/>
          <w:szCs w:val="28"/>
        </w:rPr>
        <w:t xml:space="preserve">xã; </w:t>
      </w:r>
      <w:r w:rsidR="00DD6A24" w:rsidRPr="001A21C9">
        <w:rPr>
          <w:rFonts w:ascii="Times New Roman" w:hAnsi="Times New Roman"/>
          <w:color w:val="000000" w:themeColor="text1"/>
          <w:sz w:val="28"/>
          <w:szCs w:val="28"/>
        </w:rPr>
        <w:t xml:space="preserve">công chức xã; </w:t>
      </w:r>
      <w:r w:rsidR="006263DE" w:rsidRPr="001A21C9">
        <w:rPr>
          <w:rFonts w:ascii="Times New Roman" w:hAnsi="Times New Roman"/>
          <w:color w:val="000000" w:themeColor="text1"/>
          <w:sz w:val="28"/>
          <w:szCs w:val="28"/>
        </w:rPr>
        <w:t>Trưởng các làng</w:t>
      </w:r>
      <w:r w:rsidRPr="001A21C9">
        <w:rPr>
          <w:rFonts w:ascii="Times New Roman" w:hAnsi="Times New Roman"/>
          <w:color w:val="000000" w:themeColor="text1"/>
          <w:sz w:val="28"/>
          <w:szCs w:val="28"/>
        </w:rPr>
        <w:t xml:space="preserve">; các đơn vị trực thuộc </w:t>
      </w:r>
      <w:r w:rsidR="001065C3" w:rsidRPr="001A21C9">
        <w:rPr>
          <w:rFonts w:ascii="Times New Roman" w:hAnsi="Times New Roman"/>
          <w:color w:val="000000" w:themeColor="text1"/>
          <w:sz w:val="28"/>
          <w:szCs w:val="28"/>
        </w:rPr>
        <w:t xml:space="preserve">UBND </w:t>
      </w:r>
      <w:r w:rsidRPr="001A21C9">
        <w:rPr>
          <w:rFonts w:ascii="Times New Roman" w:hAnsi="Times New Roman"/>
          <w:color w:val="000000" w:themeColor="text1"/>
          <w:sz w:val="28"/>
          <w:szCs w:val="28"/>
        </w:rPr>
        <w:t>xã và các ban ngành đoàn thể có liên quan chịu trách nhiệm thi hành Quyết định này./.</w:t>
      </w:r>
    </w:p>
    <w:p w14:paraId="00FF6080" w14:textId="77777777" w:rsidR="003D3536" w:rsidRPr="001A21C9" w:rsidRDefault="003D3536" w:rsidP="004F70A4">
      <w:pPr>
        <w:tabs>
          <w:tab w:val="left" w:pos="2685"/>
        </w:tabs>
        <w:jc w:val="both"/>
        <w:rPr>
          <w:rFonts w:ascii="Times New Roman" w:hAnsi="Times New Roman"/>
          <w:color w:val="000000" w:themeColor="text1"/>
          <w:sz w:val="28"/>
          <w:szCs w:val="28"/>
        </w:rPr>
      </w:pPr>
    </w:p>
    <w:p w14:paraId="0338A30D" w14:textId="1C3E679A" w:rsidR="00BA57C7" w:rsidRPr="001A21C9" w:rsidRDefault="00BA57C7" w:rsidP="00BA57C7">
      <w:pPr>
        <w:tabs>
          <w:tab w:val="left" w:pos="5760"/>
        </w:tabs>
        <w:rPr>
          <w:rFonts w:ascii="Times New Roman" w:hAnsi="Times New Roman"/>
          <w:b/>
          <w:i/>
          <w:color w:val="000000" w:themeColor="text1"/>
        </w:rPr>
      </w:pPr>
      <w:r w:rsidRPr="001A21C9">
        <w:rPr>
          <w:rFonts w:ascii="Times New Roman" w:hAnsi="Times New Roman"/>
          <w:b/>
          <w:i/>
          <w:color w:val="000000" w:themeColor="text1"/>
        </w:rPr>
        <w:t xml:space="preserve">Nơi nhận:                                                        </w:t>
      </w:r>
      <w:r w:rsidR="00DD6A24" w:rsidRPr="001A21C9">
        <w:rPr>
          <w:rFonts w:ascii="Times New Roman" w:hAnsi="Times New Roman"/>
          <w:b/>
          <w:i/>
          <w:color w:val="000000" w:themeColor="text1"/>
        </w:rPr>
        <w:t xml:space="preserve">               </w:t>
      </w:r>
      <w:r w:rsidR="00FD7F80">
        <w:rPr>
          <w:rFonts w:ascii="Times New Roman" w:hAnsi="Times New Roman"/>
          <w:b/>
          <w:i/>
          <w:color w:val="000000" w:themeColor="text1"/>
        </w:rPr>
        <w:t xml:space="preserve"> </w:t>
      </w:r>
      <w:r w:rsidR="00FD7F80">
        <w:rPr>
          <w:rFonts w:ascii="Times New Roman" w:hAnsi="Times New Roman"/>
          <w:b/>
          <w:color w:val="000000" w:themeColor="text1"/>
          <w:sz w:val="28"/>
          <w:szCs w:val="28"/>
        </w:rPr>
        <w:t>TM. ỦY BAN NHÂN DÂN XÃ</w:t>
      </w:r>
      <w:r w:rsidR="00DD6A24" w:rsidRPr="001A21C9">
        <w:rPr>
          <w:rFonts w:ascii="Times New Roman" w:hAnsi="Times New Roman"/>
          <w:color w:val="000000" w:themeColor="text1"/>
          <w:sz w:val="22"/>
          <w:szCs w:val="22"/>
        </w:rPr>
        <w:t xml:space="preserve">                                                              </w:t>
      </w:r>
    </w:p>
    <w:p w14:paraId="2ED3CED0" w14:textId="2AA71852" w:rsidR="00DD6A24" w:rsidRPr="001A21C9" w:rsidRDefault="00DD6A24" w:rsidP="00BA57C7">
      <w:pPr>
        <w:tabs>
          <w:tab w:val="left" w:pos="2685"/>
        </w:tabs>
        <w:rPr>
          <w:rFonts w:ascii="Times New Roman" w:hAnsi="Times New Roman"/>
          <w:color w:val="000000" w:themeColor="text1"/>
          <w:sz w:val="22"/>
          <w:szCs w:val="22"/>
        </w:rPr>
      </w:pPr>
      <w:r w:rsidRPr="001A21C9">
        <w:rPr>
          <w:rFonts w:ascii="Times New Roman" w:hAnsi="Times New Roman"/>
          <w:color w:val="000000" w:themeColor="text1"/>
          <w:sz w:val="22"/>
          <w:szCs w:val="22"/>
        </w:rPr>
        <w:t xml:space="preserve">- Như </w:t>
      </w:r>
      <w:r w:rsidR="005A4A5F" w:rsidRPr="001A21C9">
        <w:rPr>
          <w:rFonts w:ascii="Times New Roman" w:hAnsi="Times New Roman"/>
          <w:color w:val="000000" w:themeColor="text1"/>
          <w:sz w:val="22"/>
          <w:szCs w:val="22"/>
        </w:rPr>
        <w:t xml:space="preserve">Điều </w:t>
      </w:r>
      <w:r w:rsidRPr="001A21C9">
        <w:rPr>
          <w:rFonts w:ascii="Times New Roman" w:hAnsi="Times New Roman"/>
          <w:color w:val="000000" w:themeColor="text1"/>
          <w:sz w:val="22"/>
          <w:szCs w:val="22"/>
        </w:rPr>
        <w:t>4</w:t>
      </w:r>
      <w:r w:rsidR="00BA57C7" w:rsidRPr="001A21C9">
        <w:rPr>
          <w:rFonts w:ascii="Times New Roman" w:hAnsi="Times New Roman"/>
          <w:color w:val="000000" w:themeColor="text1"/>
          <w:sz w:val="22"/>
          <w:szCs w:val="22"/>
        </w:rPr>
        <w:t xml:space="preserve">;    </w:t>
      </w:r>
      <w:r w:rsidR="00FD7F80">
        <w:rPr>
          <w:rFonts w:ascii="Times New Roman" w:hAnsi="Times New Roman"/>
          <w:color w:val="000000" w:themeColor="text1"/>
          <w:sz w:val="22"/>
          <w:szCs w:val="22"/>
        </w:rPr>
        <w:tab/>
      </w:r>
      <w:r w:rsidR="00FD7F80">
        <w:rPr>
          <w:rFonts w:ascii="Times New Roman" w:hAnsi="Times New Roman"/>
          <w:color w:val="000000" w:themeColor="text1"/>
          <w:sz w:val="22"/>
          <w:szCs w:val="22"/>
        </w:rPr>
        <w:tab/>
      </w:r>
      <w:r w:rsidR="00FD7F80">
        <w:rPr>
          <w:rFonts w:ascii="Times New Roman" w:hAnsi="Times New Roman"/>
          <w:color w:val="000000" w:themeColor="text1"/>
          <w:sz w:val="22"/>
          <w:szCs w:val="22"/>
        </w:rPr>
        <w:tab/>
      </w:r>
      <w:r w:rsidR="00FD7F80">
        <w:rPr>
          <w:rFonts w:ascii="Times New Roman" w:hAnsi="Times New Roman"/>
          <w:color w:val="000000" w:themeColor="text1"/>
          <w:sz w:val="22"/>
          <w:szCs w:val="22"/>
        </w:rPr>
        <w:tab/>
      </w:r>
      <w:r w:rsidR="00FD7F80">
        <w:rPr>
          <w:rFonts w:ascii="Times New Roman" w:hAnsi="Times New Roman"/>
          <w:color w:val="000000" w:themeColor="text1"/>
          <w:sz w:val="22"/>
          <w:szCs w:val="22"/>
        </w:rPr>
        <w:tab/>
      </w:r>
      <w:r w:rsidR="00FD7F80">
        <w:rPr>
          <w:rFonts w:ascii="Times New Roman" w:hAnsi="Times New Roman"/>
          <w:color w:val="000000" w:themeColor="text1"/>
          <w:sz w:val="22"/>
          <w:szCs w:val="22"/>
        </w:rPr>
        <w:tab/>
      </w:r>
      <w:r w:rsidR="00FD7F80">
        <w:rPr>
          <w:rFonts w:ascii="Times New Roman" w:hAnsi="Times New Roman"/>
          <w:color w:val="000000" w:themeColor="text1"/>
          <w:sz w:val="22"/>
          <w:szCs w:val="22"/>
        </w:rPr>
        <w:tab/>
        <w:t xml:space="preserve">  </w:t>
      </w:r>
      <w:r w:rsidR="00FD7F80" w:rsidRPr="00FD7F80">
        <w:rPr>
          <w:rFonts w:ascii="Times New Roman" w:hAnsi="Times New Roman"/>
          <w:b/>
          <w:color w:val="000000" w:themeColor="text1"/>
          <w:sz w:val="28"/>
          <w:szCs w:val="28"/>
        </w:rPr>
        <w:t>Chủ Tịch</w:t>
      </w:r>
    </w:p>
    <w:p w14:paraId="0EB1D809" w14:textId="2C054E5F" w:rsidR="00BA57C7" w:rsidRPr="001A21C9" w:rsidRDefault="00DD6A24" w:rsidP="00BA57C7">
      <w:pPr>
        <w:tabs>
          <w:tab w:val="left" w:pos="2685"/>
        </w:tabs>
        <w:rPr>
          <w:rFonts w:ascii="Times New Roman" w:hAnsi="Times New Roman"/>
          <w:color w:val="000000" w:themeColor="text1"/>
          <w:sz w:val="22"/>
          <w:szCs w:val="22"/>
        </w:rPr>
      </w:pPr>
      <w:r w:rsidRPr="001A21C9">
        <w:rPr>
          <w:rFonts w:ascii="Times New Roman" w:hAnsi="Times New Roman"/>
          <w:color w:val="000000" w:themeColor="text1"/>
          <w:sz w:val="22"/>
          <w:szCs w:val="22"/>
        </w:rPr>
        <w:t xml:space="preserve">- UBND huyện </w:t>
      </w:r>
      <w:r w:rsidR="005A4A5F" w:rsidRPr="001A21C9">
        <w:rPr>
          <w:rFonts w:ascii="Times New Roman" w:hAnsi="Times New Roman"/>
          <w:color w:val="000000" w:themeColor="text1"/>
          <w:sz w:val="22"/>
          <w:szCs w:val="22"/>
        </w:rPr>
        <w:t>(B/cáo)</w:t>
      </w:r>
      <w:r w:rsidR="006263DE" w:rsidRPr="001A21C9">
        <w:rPr>
          <w:rFonts w:ascii="Times New Roman" w:hAnsi="Times New Roman"/>
          <w:color w:val="000000" w:themeColor="text1"/>
          <w:sz w:val="22"/>
          <w:szCs w:val="22"/>
        </w:rPr>
        <w:t>;</w:t>
      </w:r>
      <w:r w:rsidR="00BA57C7" w:rsidRPr="001A21C9">
        <w:rPr>
          <w:rFonts w:ascii="Times New Roman" w:hAnsi="Times New Roman"/>
          <w:color w:val="000000" w:themeColor="text1"/>
          <w:sz w:val="22"/>
          <w:szCs w:val="22"/>
        </w:rPr>
        <w:t xml:space="preserve">                                                                                             </w:t>
      </w:r>
    </w:p>
    <w:p w14:paraId="57B98CE9" w14:textId="77777777" w:rsidR="00BA57C7" w:rsidRPr="001A21C9" w:rsidRDefault="00BA57C7" w:rsidP="00BA57C7">
      <w:pPr>
        <w:tabs>
          <w:tab w:val="left" w:pos="2685"/>
        </w:tabs>
        <w:rPr>
          <w:rFonts w:ascii="Times New Roman" w:hAnsi="Times New Roman"/>
          <w:color w:val="000000" w:themeColor="text1"/>
          <w:sz w:val="22"/>
          <w:szCs w:val="22"/>
        </w:rPr>
      </w:pPr>
      <w:r w:rsidRPr="001A21C9">
        <w:rPr>
          <w:rFonts w:ascii="Times New Roman" w:hAnsi="Times New Roman"/>
          <w:color w:val="000000" w:themeColor="text1"/>
          <w:sz w:val="22"/>
          <w:szCs w:val="22"/>
        </w:rPr>
        <w:t>- TT Đảng ủy xã;</w:t>
      </w:r>
      <w:r w:rsidR="005A4A5F" w:rsidRPr="001A21C9">
        <w:rPr>
          <w:rFonts w:ascii="Times New Roman" w:hAnsi="Times New Roman"/>
          <w:color w:val="000000" w:themeColor="text1"/>
          <w:sz w:val="22"/>
          <w:szCs w:val="22"/>
        </w:rPr>
        <w:t xml:space="preserve"> (B/cáo)                                                                                             </w:t>
      </w:r>
    </w:p>
    <w:p w14:paraId="045FB6F7" w14:textId="77777777" w:rsidR="00BA57C7" w:rsidRPr="001A21C9" w:rsidRDefault="00BA57C7" w:rsidP="00BA57C7">
      <w:pPr>
        <w:tabs>
          <w:tab w:val="left" w:pos="2685"/>
        </w:tabs>
        <w:rPr>
          <w:rFonts w:ascii="Times New Roman" w:hAnsi="Times New Roman"/>
          <w:color w:val="000000" w:themeColor="text1"/>
          <w:sz w:val="22"/>
          <w:szCs w:val="22"/>
        </w:rPr>
      </w:pPr>
      <w:r w:rsidRPr="001A21C9">
        <w:rPr>
          <w:rFonts w:ascii="Times New Roman" w:hAnsi="Times New Roman"/>
          <w:color w:val="000000" w:themeColor="text1"/>
          <w:sz w:val="22"/>
          <w:szCs w:val="22"/>
        </w:rPr>
        <w:t>- TT HĐND xã;</w:t>
      </w:r>
      <w:r w:rsidR="005A4A5F" w:rsidRPr="001A21C9">
        <w:rPr>
          <w:rFonts w:ascii="Times New Roman" w:hAnsi="Times New Roman"/>
          <w:color w:val="000000" w:themeColor="text1"/>
          <w:sz w:val="22"/>
          <w:szCs w:val="22"/>
        </w:rPr>
        <w:t xml:space="preserve"> (B/cáo)                                                                                             </w:t>
      </w:r>
    </w:p>
    <w:p w14:paraId="66FADFEB" w14:textId="77777777" w:rsidR="00DD6A24" w:rsidRPr="001A21C9" w:rsidRDefault="00DD6A24" w:rsidP="00BA57C7">
      <w:pPr>
        <w:tabs>
          <w:tab w:val="left" w:pos="2685"/>
        </w:tabs>
        <w:rPr>
          <w:rFonts w:ascii="Times New Roman" w:hAnsi="Times New Roman"/>
          <w:color w:val="000000" w:themeColor="text1"/>
          <w:sz w:val="22"/>
          <w:szCs w:val="22"/>
        </w:rPr>
      </w:pPr>
      <w:r w:rsidRPr="001A21C9">
        <w:rPr>
          <w:rFonts w:ascii="Times New Roman" w:hAnsi="Times New Roman"/>
          <w:color w:val="000000" w:themeColor="text1"/>
          <w:sz w:val="22"/>
          <w:szCs w:val="22"/>
        </w:rPr>
        <w:t>- Chủ tịch, Phó chủ tịch</w:t>
      </w:r>
      <w:r w:rsidR="005A4A5F" w:rsidRPr="001A21C9">
        <w:rPr>
          <w:rFonts w:ascii="Times New Roman" w:hAnsi="Times New Roman"/>
          <w:color w:val="000000" w:themeColor="text1"/>
          <w:sz w:val="22"/>
          <w:szCs w:val="22"/>
        </w:rPr>
        <w:t xml:space="preserve"> xã;</w:t>
      </w:r>
    </w:p>
    <w:p w14:paraId="416D316F" w14:textId="77777777" w:rsidR="005A4A5F" w:rsidRPr="001A21C9" w:rsidRDefault="005A4A5F" w:rsidP="00BA57C7">
      <w:pPr>
        <w:tabs>
          <w:tab w:val="left" w:pos="2685"/>
        </w:tabs>
        <w:rPr>
          <w:rFonts w:ascii="Times New Roman" w:hAnsi="Times New Roman"/>
          <w:color w:val="000000" w:themeColor="text1"/>
          <w:sz w:val="22"/>
          <w:szCs w:val="22"/>
        </w:rPr>
      </w:pPr>
      <w:r w:rsidRPr="001A21C9">
        <w:rPr>
          <w:rFonts w:ascii="Times New Roman" w:hAnsi="Times New Roman"/>
          <w:color w:val="000000" w:themeColor="text1"/>
          <w:sz w:val="22"/>
          <w:szCs w:val="22"/>
        </w:rPr>
        <w:t xml:space="preserve">- UBMTTQ và các </w:t>
      </w:r>
      <w:r w:rsidR="006263DE" w:rsidRPr="001A21C9">
        <w:rPr>
          <w:rFonts w:ascii="Times New Roman" w:hAnsi="Times New Roman"/>
          <w:color w:val="000000" w:themeColor="text1"/>
          <w:sz w:val="22"/>
          <w:szCs w:val="22"/>
        </w:rPr>
        <w:t xml:space="preserve">Đoàn </w:t>
      </w:r>
      <w:r w:rsidRPr="001A21C9">
        <w:rPr>
          <w:rFonts w:ascii="Times New Roman" w:hAnsi="Times New Roman"/>
          <w:color w:val="000000" w:themeColor="text1"/>
          <w:sz w:val="22"/>
          <w:szCs w:val="22"/>
        </w:rPr>
        <w:t>thể xã;</w:t>
      </w:r>
    </w:p>
    <w:p w14:paraId="150E3ADB" w14:textId="77777777" w:rsidR="005A4A5F" w:rsidRPr="001A21C9" w:rsidRDefault="005A4A5F" w:rsidP="00BA57C7">
      <w:pPr>
        <w:tabs>
          <w:tab w:val="left" w:pos="2685"/>
        </w:tabs>
        <w:rPr>
          <w:rFonts w:ascii="Times New Roman" w:hAnsi="Times New Roman"/>
          <w:color w:val="000000" w:themeColor="text1"/>
          <w:sz w:val="22"/>
          <w:szCs w:val="22"/>
        </w:rPr>
      </w:pPr>
      <w:r w:rsidRPr="001A21C9">
        <w:rPr>
          <w:rFonts w:ascii="Times New Roman" w:hAnsi="Times New Roman"/>
          <w:color w:val="000000" w:themeColor="text1"/>
          <w:sz w:val="22"/>
          <w:szCs w:val="22"/>
        </w:rPr>
        <w:t>- Các Uỷ viên UBND xã;</w:t>
      </w:r>
    </w:p>
    <w:p w14:paraId="5DF49AA1" w14:textId="77777777" w:rsidR="000A796B" w:rsidRPr="001A21C9" w:rsidRDefault="000A796B" w:rsidP="00BA57C7">
      <w:pPr>
        <w:tabs>
          <w:tab w:val="left" w:pos="2685"/>
        </w:tabs>
        <w:rPr>
          <w:rFonts w:ascii="Times New Roman" w:hAnsi="Times New Roman"/>
          <w:color w:val="000000" w:themeColor="text1"/>
          <w:sz w:val="22"/>
          <w:szCs w:val="22"/>
        </w:rPr>
      </w:pPr>
      <w:r w:rsidRPr="001A21C9">
        <w:rPr>
          <w:rFonts w:ascii="Times New Roman" w:hAnsi="Times New Roman"/>
          <w:color w:val="000000" w:themeColor="text1"/>
          <w:sz w:val="22"/>
          <w:szCs w:val="22"/>
        </w:rPr>
        <w:t>- Công chức chuyên môn;</w:t>
      </w:r>
    </w:p>
    <w:p w14:paraId="0BDCFFBD" w14:textId="77777777" w:rsidR="005A4A5F" w:rsidRPr="001A21C9" w:rsidRDefault="005A4A5F" w:rsidP="00BA57C7">
      <w:pPr>
        <w:tabs>
          <w:tab w:val="left" w:pos="2685"/>
        </w:tabs>
        <w:rPr>
          <w:rFonts w:ascii="Times New Roman" w:hAnsi="Times New Roman"/>
          <w:color w:val="000000" w:themeColor="text1"/>
          <w:sz w:val="22"/>
          <w:szCs w:val="22"/>
        </w:rPr>
      </w:pPr>
      <w:r w:rsidRPr="001A21C9">
        <w:rPr>
          <w:rFonts w:ascii="Times New Roman" w:hAnsi="Times New Roman"/>
          <w:color w:val="000000" w:themeColor="text1"/>
          <w:sz w:val="22"/>
          <w:szCs w:val="22"/>
        </w:rPr>
        <w:t>- Các thôn làng;</w:t>
      </w:r>
    </w:p>
    <w:p w14:paraId="48AD4082" w14:textId="32D2597F" w:rsidR="00220CDF" w:rsidRPr="001A21C9" w:rsidRDefault="00BA57C7" w:rsidP="00C942AF">
      <w:pPr>
        <w:tabs>
          <w:tab w:val="left" w:pos="2685"/>
        </w:tabs>
        <w:rPr>
          <w:rFonts w:ascii="Times New Roman" w:hAnsi="Times New Roman"/>
          <w:color w:val="000000" w:themeColor="text1"/>
          <w:sz w:val="22"/>
          <w:szCs w:val="22"/>
        </w:rPr>
      </w:pPr>
      <w:r w:rsidRPr="001A21C9">
        <w:rPr>
          <w:rFonts w:ascii="Times New Roman" w:hAnsi="Times New Roman"/>
          <w:color w:val="000000" w:themeColor="text1"/>
          <w:sz w:val="22"/>
          <w:szCs w:val="22"/>
        </w:rPr>
        <w:t>- Lưu:VT.</w:t>
      </w:r>
      <w:r w:rsidR="00C942AF" w:rsidRPr="001A21C9">
        <w:rPr>
          <w:rFonts w:ascii="Times New Roman" w:hAnsi="Times New Roman"/>
          <w:color w:val="000000" w:themeColor="text1"/>
          <w:sz w:val="22"/>
          <w:szCs w:val="22"/>
        </w:rPr>
        <w:t xml:space="preserve">                                                                                  </w:t>
      </w:r>
      <w:r w:rsidR="000A796B" w:rsidRPr="001A21C9">
        <w:rPr>
          <w:rFonts w:ascii="Times New Roman" w:hAnsi="Times New Roman"/>
          <w:color w:val="000000" w:themeColor="text1"/>
        </w:rPr>
        <w:t xml:space="preserve">             </w:t>
      </w:r>
      <w:r w:rsidR="004F70A4" w:rsidRPr="001A21C9">
        <w:rPr>
          <w:rFonts w:ascii="Times New Roman" w:hAnsi="Times New Roman"/>
          <w:color w:val="000000" w:themeColor="text1"/>
        </w:rPr>
        <w:t xml:space="preserve">      </w:t>
      </w:r>
      <w:r w:rsidR="004F70A4" w:rsidRPr="001A21C9">
        <w:rPr>
          <w:rFonts w:ascii="Times New Roman" w:hAnsi="Times New Roman"/>
          <w:b/>
          <w:color w:val="000000" w:themeColor="text1"/>
          <w:sz w:val="28"/>
          <w:szCs w:val="28"/>
        </w:rPr>
        <w:t>Lê Hồng Tân</w:t>
      </w:r>
    </w:p>
    <w:sectPr w:rsidR="00220CDF" w:rsidRPr="001A21C9" w:rsidSect="000A2875">
      <w:headerReference w:type="default" r:id="rId7"/>
      <w:footerReference w:type="default" r:id="rId8"/>
      <w:pgSz w:w="11907" w:h="16840" w:code="9"/>
      <w:pgMar w:top="1134" w:right="851" w:bottom="1134" w:left="1701" w:header="720" w:footer="4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EF7CF" w14:textId="77777777" w:rsidR="00561C7D" w:rsidRDefault="00561C7D" w:rsidP="001D6EDE">
      <w:r>
        <w:separator/>
      </w:r>
    </w:p>
  </w:endnote>
  <w:endnote w:type="continuationSeparator" w:id="0">
    <w:p w14:paraId="551CEC3A" w14:textId="77777777" w:rsidR="00561C7D" w:rsidRDefault="00561C7D" w:rsidP="001D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CFB74" w14:textId="77777777" w:rsidR="00F8163A" w:rsidRDefault="00F8163A">
    <w:pPr>
      <w:pStyle w:val="Footer"/>
      <w:jc w:val="right"/>
    </w:pPr>
  </w:p>
  <w:p w14:paraId="6C275FE3" w14:textId="77777777" w:rsidR="00F8163A" w:rsidRDefault="00F81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EB8FD" w14:textId="77777777" w:rsidR="00561C7D" w:rsidRDefault="00561C7D" w:rsidP="001D6EDE">
      <w:r>
        <w:separator/>
      </w:r>
    </w:p>
  </w:footnote>
  <w:footnote w:type="continuationSeparator" w:id="0">
    <w:p w14:paraId="794482D0" w14:textId="77777777" w:rsidR="00561C7D" w:rsidRDefault="00561C7D" w:rsidP="001D6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152816"/>
      <w:docPartObj>
        <w:docPartGallery w:val="Page Numbers (Top of Page)"/>
        <w:docPartUnique/>
      </w:docPartObj>
    </w:sdtPr>
    <w:sdtEndPr>
      <w:rPr>
        <w:noProof/>
      </w:rPr>
    </w:sdtEndPr>
    <w:sdtContent>
      <w:p w14:paraId="54AEACF2" w14:textId="77777777" w:rsidR="00F8163A" w:rsidRDefault="001D6F75">
        <w:pPr>
          <w:pStyle w:val="Header"/>
          <w:jc w:val="center"/>
        </w:pPr>
        <w:r>
          <w:fldChar w:fldCharType="begin"/>
        </w:r>
        <w:r w:rsidR="007B6A7D">
          <w:instrText xml:space="preserve"> PAGE   \* MERGEFORMAT </w:instrText>
        </w:r>
        <w:r>
          <w:fldChar w:fldCharType="separate"/>
        </w:r>
        <w:r w:rsidR="003D12A8">
          <w:rPr>
            <w:noProof/>
          </w:rPr>
          <w:t>5</w:t>
        </w:r>
        <w:r>
          <w:rPr>
            <w:noProof/>
          </w:rPr>
          <w:fldChar w:fldCharType="end"/>
        </w:r>
      </w:p>
    </w:sdtContent>
  </w:sdt>
  <w:p w14:paraId="4C2D922F" w14:textId="77777777" w:rsidR="00F8163A" w:rsidRDefault="00F816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514"/>
    <w:rsid w:val="00007A82"/>
    <w:rsid w:val="0001297B"/>
    <w:rsid w:val="00013078"/>
    <w:rsid w:val="00015FC9"/>
    <w:rsid w:val="000325D2"/>
    <w:rsid w:val="0003543C"/>
    <w:rsid w:val="0003693D"/>
    <w:rsid w:val="00037996"/>
    <w:rsid w:val="000669C8"/>
    <w:rsid w:val="00072EA8"/>
    <w:rsid w:val="000751E3"/>
    <w:rsid w:val="000877C0"/>
    <w:rsid w:val="0009266D"/>
    <w:rsid w:val="00093650"/>
    <w:rsid w:val="000A2875"/>
    <w:rsid w:val="000A5F2A"/>
    <w:rsid w:val="000A796B"/>
    <w:rsid w:val="000B11DC"/>
    <w:rsid w:val="000B12E0"/>
    <w:rsid w:val="000B704C"/>
    <w:rsid w:val="000C366E"/>
    <w:rsid w:val="000C7978"/>
    <w:rsid w:val="000D2357"/>
    <w:rsid w:val="000E4F7B"/>
    <w:rsid w:val="000E5B27"/>
    <w:rsid w:val="000F6660"/>
    <w:rsid w:val="00101862"/>
    <w:rsid w:val="001065C3"/>
    <w:rsid w:val="001068A2"/>
    <w:rsid w:val="0011019D"/>
    <w:rsid w:val="00111DFE"/>
    <w:rsid w:val="0011409B"/>
    <w:rsid w:val="00126239"/>
    <w:rsid w:val="00127A02"/>
    <w:rsid w:val="00135892"/>
    <w:rsid w:val="00140F08"/>
    <w:rsid w:val="00141D07"/>
    <w:rsid w:val="001450A8"/>
    <w:rsid w:val="0014669D"/>
    <w:rsid w:val="00147C78"/>
    <w:rsid w:val="0015168F"/>
    <w:rsid w:val="0015353D"/>
    <w:rsid w:val="00163360"/>
    <w:rsid w:val="00164BA0"/>
    <w:rsid w:val="0017149E"/>
    <w:rsid w:val="001754DC"/>
    <w:rsid w:val="001767CF"/>
    <w:rsid w:val="00190E52"/>
    <w:rsid w:val="00191D7A"/>
    <w:rsid w:val="00192F49"/>
    <w:rsid w:val="001A21C9"/>
    <w:rsid w:val="001A26D1"/>
    <w:rsid w:val="001A649A"/>
    <w:rsid w:val="001A6937"/>
    <w:rsid w:val="001B0872"/>
    <w:rsid w:val="001C08DC"/>
    <w:rsid w:val="001C1661"/>
    <w:rsid w:val="001C2E7D"/>
    <w:rsid w:val="001C5757"/>
    <w:rsid w:val="001C78EC"/>
    <w:rsid w:val="001D131F"/>
    <w:rsid w:val="001D3821"/>
    <w:rsid w:val="001D6EDE"/>
    <w:rsid w:val="001D6F75"/>
    <w:rsid w:val="001D7676"/>
    <w:rsid w:val="001E1429"/>
    <w:rsid w:val="001E7018"/>
    <w:rsid w:val="001F1135"/>
    <w:rsid w:val="001F3BD1"/>
    <w:rsid w:val="001F7ECC"/>
    <w:rsid w:val="00200882"/>
    <w:rsid w:val="00202876"/>
    <w:rsid w:val="002108F3"/>
    <w:rsid w:val="0021718E"/>
    <w:rsid w:val="00217771"/>
    <w:rsid w:val="00220CDF"/>
    <w:rsid w:val="00230B46"/>
    <w:rsid w:val="00234514"/>
    <w:rsid w:val="002370A3"/>
    <w:rsid w:val="002452DD"/>
    <w:rsid w:val="002466B2"/>
    <w:rsid w:val="0025367F"/>
    <w:rsid w:val="00257E7F"/>
    <w:rsid w:val="002615CF"/>
    <w:rsid w:val="0026476D"/>
    <w:rsid w:val="002654D1"/>
    <w:rsid w:val="0026706E"/>
    <w:rsid w:val="0027007C"/>
    <w:rsid w:val="00283211"/>
    <w:rsid w:val="00290C33"/>
    <w:rsid w:val="00296F57"/>
    <w:rsid w:val="002976F9"/>
    <w:rsid w:val="002C58CE"/>
    <w:rsid w:val="002D5177"/>
    <w:rsid w:val="002D664F"/>
    <w:rsid w:val="002D6DE3"/>
    <w:rsid w:val="002F18F9"/>
    <w:rsid w:val="00301C09"/>
    <w:rsid w:val="00303C13"/>
    <w:rsid w:val="00313532"/>
    <w:rsid w:val="003141E8"/>
    <w:rsid w:val="00315D3F"/>
    <w:rsid w:val="0031704F"/>
    <w:rsid w:val="00320197"/>
    <w:rsid w:val="00331C35"/>
    <w:rsid w:val="00332444"/>
    <w:rsid w:val="00337D79"/>
    <w:rsid w:val="003405C9"/>
    <w:rsid w:val="0034427B"/>
    <w:rsid w:val="00345246"/>
    <w:rsid w:val="00346F1B"/>
    <w:rsid w:val="00353686"/>
    <w:rsid w:val="00355E61"/>
    <w:rsid w:val="00362E3D"/>
    <w:rsid w:val="00364801"/>
    <w:rsid w:val="0036496E"/>
    <w:rsid w:val="00365DD5"/>
    <w:rsid w:val="003674D5"/>
    <w:rsid w:val="00367993"/>
    <w:rsid w:val="00376264"/>
    <w:rsid w:val="00380147"/>
    <w:rsid w:val="00380466"/>
    <w:rsid w:val="00391E6A"/>
    <w:rsid w:val="00392085"/>
    <w:rsid w:val="00397547"/>
    <w:rsid w:val="003A060E"/>
    <w:rsid w:val="003A1C95"/>
    <w:rsid w:val="003A2B97"/>
    <w:rsid w:val="003A4BA9"/>
    <w:rsid w:val="003A5018"/>
    <w:rsid w:val="003A7EF4"/>
    <w:rsid w:val="003B0A83"/>
    <w:rsid w:val="003B18F7"/>
    <w:rsid w:val="003B2449"/>
    <w:rsid w:val="003B5AD2"/>
    <w:rsid w:val="003B7CC2"/>
    <w:rsid w:val="003C00CA"/>
    <w:rsid w:val="003D12A8"/>
    <w:rsid w:val="003D3536"/>
    <w:rsid w:val="003D7ECF"/>
    <w:rsid w:val="003E448B"/>
    <w:rsid w:val="003F03C9"/>
    <w:rsid w:val="003F6AA7"/>
    <w:rsid w:val="00403ACC"/>
    <w:rsid w:val="00405134"/>
    <w:rsid w:val="004062D8"/>
    <w:rsid w:val="00410C11"/>
    <w:rsid w:val="00410E43"/>
    <w:rsid w:val="00412FE2"/>
    <w:rsid w:val="00413FED"/>
    <w:rsid w:val="00420225"/>
    <w:rsid w:val="00422602"/>
    <w:rsid w:val="00423496"/>
    <w:rsid w:val="004242B6"/>
    <w:rsid w:val="00433BED"/>
    <w:rsid w:val="004352F5"/>
    <w:rsid w:val="00442C4B"/>
    <w:rsid w:val="00442FC5"/>
    <w:rsid w:val="00443ABE"/>
    <w:rsid w:val="00445429"/>
    <w:rsid w:val="00445739"/>
    <w:rsid w:val="0045519E"/>
    <w:rsid w:val="00473192"/>
    <w:rsid w:val="00474F6F"/>
    <w:rsid w:val="0048742C"/>
    <w:rsid w:val="00495388"/>
    <w:rsid w:val="004954BA"/>
    <w:rsid w:val="004A0664"/>
    <w:rsid w:val="004A1E15"/>
    <w:rsid w:val="004A4C14"/>
    <w:rsid w:val="004A7845"/>
    <w:rsid w:val="004B76A3"/>
    <w:rsid w:val="004D2397"/>
    <w:rsid w:val="004D7F6A"/>
    <w:rsid w:val="004E165A"/>
    <w:rsid w:val="004E61D2"/>
    <w:rsid w:val="004E6AC4"/>
    <w:rsid w:val="004F526B"/>
    <w:rsid w:val="004F70A4"/>
    <w:rsid w:val="005011C8"/>
    <w:rsid w:val="00503C77"/>
    <w:rsid w:val="00507DF8"/>
    <w:rsid w:val="00515015"/>
    <w:rsid w:val="00515567"/>
    <w:rsid w:val="00517FFC"/>
    <w:rsid w:val="005203CE"/>
    <w:rsid w:val="0052061D"/>
    <w:rsid w:val="005276FC"/>
    <w:rsid w:val="005327EC"/>
    <w:rsid w:val="00536924"/>
    <w:rsid w:val="0054173C"/>
    <w:rsid w:val="0054369D"/>
    <w:rsid w:val="005462C5"/>
    <w:rsid w:val="00547134"/>
    <w:rsid w:val="00550046"/>
    <w:rsid w:val="00553158"/>
    <w:rsid w:val="00553563"/>
    <w:rsid w:val="00561C7D"/>
    <w:rsid w:val="005656E8"/>
    <w:rsid w:val="00565E4B"/>
    <w:rsid w:val="005700FB"/>
    <w:rsid w:val="00570504"/>
    <w:rsid w:val="00571AB8"/>
    <w:rsid w:val="005721AA"/>
    <w:rsid w:val="005771CA"/>
    <w:rsid w:val="0058059A"/>
    <w:rsid w:val="00580E42"/>
    <w:rsid w:val="005830F4"/>
    <w:rsid w:val="0058395D"/>
    <w:rsid w:val="0059267D"/>
    <w:rsid w:val="005A17FF"/>
    <w:rsid w:val="005A2414"/>
    <w:rsid w:val="005A4899"/>
    <w:rsid w:val="005A4A5F"/>
    <w:rsid w:val="005C5F04"/>
    <w:rsid w:val="005E0269"/>
    <w:rsid w:val="005E0377"/>
    <w:rsid w:val="005E0BF1"/>
    <w:rsid w:val="005E6D2F"/>
    <w:rsid w:val="005E7A55"/>
    <w:rsid w:val="005F1BB7"/>
    <w:rsid w:val="005F3A3B"/>
    <w:rsid w:val="006007F7"/>
    <w:rsid w:val="006012E8"/>
    <w:rsid w:val="00602A9A"/>
    <w:rsid w:val="00603108"/>
    <w:rsid w:val="00607E1E"/>
    <w:rsid w:val="00616A8C"/>
    <w:rsid w:val="00620901"/>
    <w:rsid w:val="00621322"/>
    <w:rsid w:val="00622F97"/>
    <w:rsid w:val="006263DE"/>
    <w:rsid w:val="00626788"/>
    <w:rsid w:val="00630135"/>
    <w:rsid w:val="00630434"/>
    <w:rsid w:val="00631ADD"/>
    <w:rsid w:val="0064464C"/>
    <w:rsid w:val="00645A80"/>
    <w:rsid w:val="00651332"/>
    <w:rsid w:val="006528D6"/>
    <w:rsid w:val="00654900"/>
    <w:rsid w:val="006645DC"/>
    <w:rsid w:val="00670B5A"/>
    <w:rsid w:val="006736E9"/>
    <w:rsid w:val="00676A47"/>
    <w:rsid w:val="00681851"/>
    <w:rsid w:val="00685572"/>
    <w:rsid w:val="00686D7E"/>
    <w:rsid w:val="0069259D"/>
    <w:rsid w:val="0069265A"/>
    <w:rsid w:val="006A12C3"/>
    <w:rsid w:val="006B011B"/>
    <w:rsid w:val="006B1818"/>
    <w:rsid w:val="006B6150"/>
    <w:rsid w:val="006B7FE5"/>
    <w:rsid w:val="006C139A"/>
    <w:rsid w:val="006C18E9"/>
    <w:rsid w:val="006C393F"/>
    <w:rsid w:val="006C3E06"/>
    <w:rsid w:val="006C4B7F"/>
    <w:rsid w:val="006C7B0F"/>
    <w:rsid w:val="006D07C4"/>
    <w:rsid w:val="006D686A"/>
    <w:rsid w:val="006E6758"/>
    <w:rsid w:val="006F551E"/>
    <w:rsid w:val="006F74A1"/>
    <w:rsid w:val="006F7619"/>
    <w:rsid w:val="00700D6D"/>
    <w:rsid w:val="007134D9"/>
    <w:rsid w:val="00716EE7"/>
    <w:rsid w:val="00717731"/>
    <w:rsid w:val="00742926"/>
    <w:rsid w:val="007468DD"/>
    <w:rsid w:val="00746BC4"/>
    <w:rsid w:val="0074753D"/>
    <w:rsid w:val="00756C6A"/>
    <w:rsid w:val="0075741A"/>
    <w:rsid w:val="007606D0"/>
    <w:rsid w:val="00770976"/>
    <w:rsid w:val="00771572"/>
    <w:rsid w:val="00772D96"/>
    <w:rsid w:val="0077520B"/>
    <w:rsid w:val="0078030D"/>
    <w:rsid w:val="00781808"/>
    <w:rsid w:val="00783071"/>
    <w:rsid w:val="00785994"/>
    <w:rsid w:val="007862E7"/>
    <w:rsid w:val="00790BED"/>
    <w:rsid w:val="00793183"/>
    <w:rsid w:val="00793AF5"/>
    <w:rsid w:val="007A03DE"/>
    <w:rsid w:val="007A4543"/>
    <w:rsid w:val="007A6504"/>
    <w:rsid w:val="007B062B"/>
    <w:rsid w:val="007B2D2E"/>
    <w:rsid w:val="007B38FC"/>
    <w:rsid w:val="007B6A7D"/>
    <w:rsid w:val="007D0743"/>
    <w:rsid w:val="007D58A6"/>
    <w:rsid w:val="007E2D0A"/>
    <w:rsid w:val="007E5113"/>
    <w:rsid w:val="007E5AF2"/>
    <w:rsid w:val="007F2B45"/>
    <w:rsid w:val="007F5D44"/>
    <w:rsid w:val="007F6E6C"/>
    <w:rsid w:val="00800169"/>
    <w:rsid w:val="00804E87"/>
    <w:rsid w:val="008063D6"/>
    <w:rsid w:val="00807E2E"/>
    <w:rsid w:val="00810F54"/>
    <w:rsid w:val="00810FF3"/>
    <w:rsid w:val="008141F3"/>
    <w:rsid w:val="008246A0"/>
    <w:rsid w:val="008247BE"/>
    <w:rsid w:val="00841488"/>
    <w:rsid w:val="0084261A"/>
    <w:rsid w:val="0084274E"/>
    <w:rsid w:val="008434A8"/>
    <w:rsid w:val="00844336"/>
    <w:rsid w:val="00844FFC"/>
    <w:rsid w:val="00845D9A"/>
    <w:rsid w:val="00846874"/>
    <w:rsid w:val="0084718C"/>
    <w:rsid w:val="008473CA"/>
    <w:rsid w:val="00851166"/>
    <w:rsid w:val="00853A6D"/>
    <w:rsid w:val="00857BF0"/>
    <w:rsid w:val="00861824"/>
    <w:rsid w:val="00864CEF"/>
    <w:rsid w:val="008743FE"/>
    <w:rsid w:val="00897459"/>
    <w:rsid w:val="008A0ECD"/>
    <w:rsid w:val="008A5415"/>
    <w:rsid w:val="008A544D"/>
    <w:rsid w:val="008B08E9"/>
    <w:rsid w:val="008B0D99"/>
    <w:rsid w:val="008B34A3"/>
    <w:rsid w:val="008D64C2"/>
    <w:rsid w:val="008D680A"/>
    <w:rsid w:val="008E1716"/>
    <w:rsid w:val="008E745A"/>
    <w:rsid w:val="008F452A"/>
    <w:rsid w:val="008F5988"/>
    <w:rsid w:val="009032DF"/>
    <w:rsid w:val="0090576C"/>
    <w:rsid w:val="0091131A"/>
    <w:rsid w:val="009148B4"/>
    <w:rsid w:val="009159C9"/>
    <w:rsid w:val="0092283F"/>
    <w:rsid w:val="009230CC"/>
    <w:rsid w:val="00933DA7"/>
    <w:rsid w:val="00937B18"/>
    <w:rsid w:val="0094370D"/>
    <w:rsid w:val="00946938"/>
    <w:rsid w:val="00955F44"/>
    <w:rsid w:val="00960F5B"/>
    <w:rsid w:val="00965C6B"/>
    <w:rsid w:val="009718B6"/>
    <w:rsid w:val="009721DE"/>
    <w:rsid w:val="009749D3"/>
    <w:rsid w:val="0098213E"/>
    <w:rsid w:val="00982E89"/>
    <w:rsid w:val="0099198E"/>
    <w:rsid w:val="00996633"/>
    <w:rsid w:val="009A0659"/>
    <w:rsid w:val="009A0E94"/>
    <w:rsid w:val="009A1EA1"/>
    <w:rsid w:val="009A3AA9"/>
    <w:rsid w:val="009A3B1D"/>
    <w:rsid w:val="009A67CA"/>
    <w:rsid w:val="009B1022"/>
    <w:rsid w:val="009B7252"/>
    <w:rsid w:val="009C44E4"/>
    <w:rsid w:val="009E279B"/>
    <w:rsid w:val="009E3401"/>
    <w:rsid w:val="009E7288"/>
    <w:rsid w:val="009F554D"/>
    <w:rsid w:val="00A01729"/>
    <w:rsid w:val="00A03641"/>
    <w:rsid w:val="00A04094"/>
    <w:rsid w:val="00A15F75"/>
    <w:rsid w:val="00A2147D"/>
    <w:rsid w:val="00A363FE"/>
    <w:rsid w:val="00A36749"/>
    <w:rsid w:val="00A40FF4"/>
    <w:rsid w:val="00A45534"/>
    <w:rsid w:val="00A474C5"/>
    <w:rsid w:val="00A53B78"/>
    <w:rsid w:val="00A548CC"/>
    <w:rsid w:val="00A7207D"/>
    <w:rsid w:val="00A90818"/>
    <w:rsid w:val="00A926AF"/>
    <w:rsid w:val="00AA427B"/>
    <w:rsid w:val="00AA5F0B"/>
    <w:rsid w:val="00AB09B4"/>
    <w:rsid w:val="00AC103F"/>
    <w:rsid w:val="00AC1A57"/>
    <w:rsid w:val="00AC6206"/>
    <w:rsid w:val="00AC6D0A"/>
    <w:rsid w:val="00AD12CC"/>
    <w:rsid w:val="00AD34BD"/>
    <w:rsid w:val="00AD4359"/>
    <w:rsid w:val="00AE75DD"/>
    <w:rsid w:val="00AF0B44"/>
    <w:rsid w:val="00AF2AAD"/>
    <w:rsid w:val="00AF6F1B"/>
    <w:rsid w:val="00B025BC"/>
    <w:rsid w:val="00B074FC"/>
    <w:rsid w:val="00B104E4"/>
    <w:rsid w:val="00B133E0"/>
    <w:rsid w:val="00B22006"/>
    <w:rsid w:val="00B378E7"/>
    <w:rsid w:val="00B5624C"/>
    <w:rsid w:val="00B574A6"/>
    <w:rsid w:val="00B57B05"/>
    <w:rsid w:val="00B6750B"/>
    <w:rsid w:val="00B73CDA"/>
    <w:rsid w:val="00B75853"/>
    <w:rsid w:val="00B76E39"/>
    <w:rsid w:val="00B82D33"/>
    <w:rsid w:val="00B87343"/>
    <w:rsid w:val="00B91627"/>
    <w:rsid w:val="00B93B33"/>
    <w:rsid w:val="00B93CAC"/>
    <w:rsid w:val="00B9437B"/>
    <w:rsid w:val="00BA57C7"/>
    <w:rsid w:val="00BA7867"/>
    <w:rsid w:val="00BB0FC4"/>
    <w:rsid w:val="00BB2DEB"/>
    <w:rsid w:val="00BB4617"/>
    <w:rsid w:val="00BB5D3E"/>
    <w:rsid w:val="00BB668E"/>
    <w:rsid w:val="00BD0082"/>
    <w:rsid w:val="00BD5C96"/>
    <w:rsid w:val="00BF5EC3"/>
    <w:rsid w:val="00BF7754"/>
    <w:rsid w:val="00C03279"/>
    <w:rsid w:val="00C03A0E"/>
    <w:rsid w:val="00C1262B"/>
    <w:rsid w:val="00C16720"/>
    <w:rsid w:val="00C16E14"/>
    <w:rsid w:val="00C177A5"/>
    <w:rsid w:val="00C2336D"/>
    <w:rsid w:val="00C42F27"/>
    <w:rsid w:val="00C6088B"/>
    <w:rsid w:val="00C6160B"/>
    <w:rsid w:val="00C619A5"/>
    <w:rsid w:val="00C62925"/>
    <w:rsid w:val="00C651F4"/>
    <w:rsid w:val="00C656A3"/>
    <w:rsid w:val="00C65C86"/>
    <w:rsid w:val="00C7036C"/>
    <w:rsid w:val="00C75306"/>
    <w:rsid w:val="00C771E5"/>
    <w:rsid w:val="00C77602"/>
    <w:rsid w:val="00C81A23"/>
    <w:rsid w:val="00C834FE"/>
    <w:rsid w:val="00C87405"/>
    <w:rsid w:val="00C902A6"/>
    <w:rsid w:val="00C942AF"/>
    <w:rsid w:val="00C956FC"/>
    <w:rsid w:val="00C95EDC"/>
    <w:rsid w:val="00C961B2"/>
    <w:rsid w:val="00CA0358"/>
    <w:rsid w:val="00CA16E4"/>
    <w:rsid w:val="00CA57F7"/>
    <w:rsid w:val="00CA6C5E"/>
    <w:rsid w:val="00CB1350"/>
    <w:rsid w:val="00CB1614"/>
    <w:rsid w:val="00CB2BC0"/>
    <w:rsid w:val="00CC0D6B"/>
    <w:rsid w:val="00CD20A8"/>
    <w:rsid w:val="00CD3AE1"/>
    <w:rsid w:val="00CD3E30"/>
    <w:rsid w:val="00CD5F4E"/>
    <w:rsid w:val="00CE014F"/>
    <w:rsid w:val="00CE13C5"/>
    <w:rsid w:val="00CE26B0"/>
    <w:rsid w:val="00CE3473"/>
    <w:rsid w:val="00CE43A8"/>
    <w:rsid w:val="00CE4605"/>
    <w:rsid w:val="00CE50E1"/>
    <w:rsid w:val="00CF525B"/>
    <w:rsid w:val="00D05112"/>
    <w:rsid w:val="00D15330"/>
    <w:rsid w:val="00D207A3"/>
    <w:rsid w:val="00D213BA"/>
    <w:rsid w:val="00D308DE"/>
    <w:rsid w:val="00D3138D"/>
    <w:rsid w:val="00D318E4"/>
    <w:rsid w:val="00D32563"/>
    <w:rsid w:val="00D3372E"/>
    <w:rsid w:val="00D4045B"/>
    <w:rsid w:val="00D40590"/>
    <w:rsid w:val="00D46746"/>
    <w:rsid w:val="00D4719D"/>
    <w:rsid w:val="00D5076F"/>
    <w:rsid w:val="00D5134A"/>
    <w:rsid w:val="00D52E63"/>
    <w:rsid w:val="00D80BA1"/>
    <w:rsid w:val="00D816C1"/>
    <w:rsid w:val="00D9591A"/>
    <w:rsid w:val="00DA3342"/>
    <w:rsid w:val="00DA594E"/>
    <w:rsid w:val="00DA610E"/>
    <w:rsid w:val="00DB6665"/>
    <w:rsid w:val="00DC32CB"/>
    <w:rsid w:val="00DC46F5"/>
    <w:rsid w:val="00DD3644"/>
    <w:rsid w:val="00DD39F4"/>
    <w:rsid w:val="00DD5DB1"/>
    <w:rsid w:val="00DD6A24"/>
    <w:rsid w:val="00DE59A4"/>
    <w:rsid w:val="00DE600C"/>
    <w:rsid w:val="00DF0864"/>
    <w:rsid w:val="00DF0A08"/>
    <w:rsid w:val="00DF36CF"/>
    <w:rsid w:val="00DF5061"/>
    <w:rsid w:val="00DF7F28"/>
    <w:rsid w:val="00E013EB"/>
    <w:rsid w:val="00E03951"/>
    <w:rsid w:val="00E05DCA"/>
    <w:rsid w:val="00E070F8"/>
    <w:rsid w:val="00E122DA"/>
    <w:rsid w:val="00E211A0"/>
    <w:rsid w:val="00E27ACD"/>
    <w:rsid w:val="00E33914"/>
    <w:rsid w:val="00E40189"/>
    <w:rsid w:val="00E47563"/>
    <w:rsid w:val="00E50A5C"/>
    <w:rsid w:val="00E55267"/>
    <w:rsid w:val="00E55560"/>
    <w:rsid w:val="00E5590A"/>
    <w:rsid w:val="00E55A4F"/>
    <w:rsid w:val="00E61144"/>
    <w:rsid w:val="00E6286C"/>
    <w:rsid w:val="00E67182"/>
    <w:rsid w:val="00E72C6F"/>
    <w:rsid w:val="00E76067"/>
    <w:rsid w:val="00E81551"/>
    <w:rsid w:val="00E86C57"/>
    <w:rsid w:val="00E87BF2"/>
    <w:rsid w:val="00E96BDE"/>
    <w:rsid w:val="00EA58BC"/>
    <w:rsid w:val="00EB1924"/>
    <w:rsid w:val="00EC722F"/>
    <w:rsid w:val="00ED11C4"/>
    <w:rsid w:val="00ED5A91"/>
    <w:rsid w:val="00ED7B06"/>
    <w:rsid w:val="00EE30C7"/>
    <w:rsid w:val="00EE3D04"/>
    <w:rsid w:val="00F00A0E"/>
    <w:rsid w:val="00F017BD"/>
    <w:rsid w:val="00F01B8E"/>
    <w:rsid w:val="00F079A7"/>
    <w:rsid w:val="00F07F38"/>
    <w:rsid w:val="00F15087"/>
    <w:rsid w:val="00F15391"/>
    <w:rsid w:val="00F15710"/>
    <w:rsid w:val="00F26C88"/>
    <w:rsid w:val="00F33DF9"/>
    <w:rsid w:val="00F349BB"/>
    <w:rsid w:val="00F350A8"/>
    <w:rsid w:val="00F37A44"/>
    <w:rsid w:val="00F42F2F"/>
    <w:rsid w:val="00F44956"/>
    <w:rsid w:val="00F44BAA"/>
    <w:rsid w:val="00F457F4"/>
    <w:rsid w:val="00F5220A"/>
    <w:rsid w:val="00F52722"/>
    <w:rsid w:val="00F5507A"/>
    <w:rsid w:val="00F5692B"/>
    <w:rsid w:val="00F64620"/>
    <w:rsid w:val="00F72918"/>
    <w:rsid w:val="00F76800"/>
    <w:rsid w:val="00F8163A"/>
    <w:rsid w:val="00F82963"/>
    <w:rsid w:val="00F8486A"/>
    <w:rsid w:val="00F86355"/>
    <w:rsid w:val="00F874C6"/>
    <w:rsid w:val="00F95397"/>
    <w:rsid w:val="00FA172B"/>
    <w:rsid w:val="00FA6F17"/>
    <w:rsid w:val="00FB4555"/>
    <w:rsid w:val="00FB4607"/>
    <w:rsid w:val="00FB7BB8"/>
    <w:rsid w:val="00FC2F82"/>
    <w:rsid w:val="00FD0991"/>
    <w:rsid w:val="00FD48B4"/>
    <w:rsid w:val="00FD58EC"/>
    <w:rsid w:val="00FD7F80"/>
    <w:rsid w:val="00FE1AAB"/>
    <w:rsid w:val="00FE2980"/>
    <w:rsid w:val="00FF70E2"/>
    <w:rsid w:val="00FF7C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DF3C9"/>
  <w15:docId w15:val="{B1071481-5FDC-4B3F-95DC-5D3CEE112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514"/>
    <w:pPr>
      <w:jc w:val="left"/>
    </w:pPr>
    <w:rPr>
      <w:rFonts w:ascii="VNI-Times" w:eastAsia="Times New Roman" w:hAnsi="VNI-Times" w:cs="Times New Roman"/>
      <w:sz w:val="24"/>
      <w:szCs w:val="24"/>
    </w:rPr>
  </w:style>
  <w:style w:type="paragraph" w:styleId="Heading1">
    <w:name w:val="heading 1"/>
    <w:basedOn w:val="Normal"/>
    <w:next w:val="Normal"/>
    <w:link w:val="Heading1Char"/>
    <w:uiPriority w:val="99"/>
    <w:qFormat/>
    <w:rsid w:val="00234514"/>
    <w:pPr>
      <w:keepNext/>
      <w:jc w:val="both"/>
      <w:outlineLvl w:val="0"/>
    </w:pPr>
    <w:rPr>
      <w:b/>
      <w:bCs/>
      <w:sz w:val="26"/>
    </w:rPr>
  </w:style>
  <w:style w:type="paragraph" w:styleId="Heading2">
    <w:name w:val="heading 2"/>
    <w:basedOn w:val="Normal"/>
    <w:next w:val="Normal"/>
    <w:link w:val="Heading2Char"/>
    <w:uiPriority w:val="99"/>
    <w:qFormat/>
    <w:rsid w:val="00234514"/>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34514"/>
    <w:rPr>
      <w:rFonts w:ascii="VNI-Times" w:eastAsia="Times New Roman" w:hAnsi="VNI-Times" w:cs="Times New Roman"/>
      <w:b/>
      <w:bCs/>
      <w:sz w:val="26"/>
      <w:szCs w:val="24"/>
    </w:rPr>
  </w:style>
  <w:style w:type="character" w:customStyle="1" w:styleId="Heading2Char">
    <w:name w:val="Heading 2 Char"/>
    <w:basedOn w:val="DefaultParagraphFont"/>
    <w:link w:val="Heading2"/>
    <w:uiPriority w:val="99"/>
    <w:rsid w:val="00234514"/>
    <w:rPr>
      <w:rFonts w:ascii="VNI-Times" w:eastAsia="Times New Roman" w:hAnsi="VNI-Times" w:cs="Times New Roman"/>
      <w:b/>
      <w:bCs/>
      <w:szCs w:val="24"/>
    </w:rPr>
  </w:style>
  <w:style w:type="paragraph" w:styleId="BodyText">
    <w:name w:val="Body Text"/>
    <w:basedOn w:val="Normal"/>
    <w:link w:val="BodyTextChar"/>
    <w:uiPriority w:val="99"/>
    <w:rsid w:val="00234514"/>
    <w:pPr>
      <w:jc w:val="both"/>
    </w:pPr>
    <w:rPr>
      <w:sz w:val="26"/>
    </w:rPr>
  </w:style>
  <w:style w:type="character" w:customStyle="1" w:styleId="BodyTextChar">
    <w:name w:val="Body Text Char"/>
    <w:basedOn w:val="DefaultParagraphFont"/>
    <w:link w:val="BodyText"/>
    <w:uiPriority w:val="99"/>
    <w:rsid w:val="00234514"/>
    <w:rPr>
      <w:rFonts w:ascii="VNI-Times" w:eastAsia="Times New Roman" w:hAnsi="VNI-Times" w:cs="Times New Roman"/>
      <w:sz w:val="26"/>
      <w:szCs w:val="24"/>
    </w:rPr>
  </w:style>
  <w:style w:type="paragraph" w:styleId="BodyTextIndent">
    <w:name w:val="Body Text Indent"/>
    <w:basedOn w:val="Normal"/>
    <w:link w:val="BodyTextIndentChar"/>
    <w:uiPriority w:val="99"/>
    <w:rsid w:val="00234514"/>
    <w:pPr>
      <w:ind w:left="840" w:hanging="840"/>
      <w:jc w:val="both"/>
    </w:pPr>
    <w:rPr>
      <w:sz w:val="26"/>
    </w:rPr>
  </w:style>
  <w:style w:type="character" w:customStyle="1" w:styleId="BodyTextIndentChar">
    <w:name w:val="Body Text Indent Char"/>
    <w:basedOn w:val="DefaultParagraphFont"/>
    <w:link w:val="BodyTextIndent"/>
    <w:uiPriority w:val="99"/>
    <w:rsid w:val="00234514"/>
    <w:rPr>
      <w:rFonts w:ascii="VNI-Times" w:eastAsia="Times New Roman" w:hAnsi="VNI-Times" w:cs="Times New Roman"/>
      <w:sz w:val="26"/>
      <w:szCs w:val="24"/>
    </w:rPr>
  </w:style>
  <w:style w:type="paragraph" w:styleId="ListParagraph">
    <w:name w:val="List Paragraph"/>
    <w:basedOn w:val="Normal"/>
    <w:uiPriority w:val="34"/>
    <w:qFormat/>
    <w:rsid w:val="00296F57"/>
    <w:pPr>
      <w:ind w:left="720"/>
      <w:contextualSpacing/>
    </w:pPr>
  </w:style>
  <w:style w:type="paragraph" w:styleId="NormalWeb">
    <w:name w:val="Normal (Web)"/>
    <w:basedOn w:val="Normal"/>
    <w:uiPriority w:val="99"/>
    <w:unhideWhenUsed/>
    <w:rsid w:val="0099198E"/>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99198E"/>
  </w:style>
  <w:style w:type="character" w:styleId="Hyperlink">
    <w:name w:val="Hyperlink"/>
    <w:basedOn w:val="DefaultParagraphFont"/>
    <w:uiPriority w:val="99"/>
    <w:semiHidden/>
    <w:unhideWhenUsed/>
    <w:rsid w:val="0099198E"/>
    <w:rPr>
      <w:color w:val="0000FF"/>
      <w:u w:val="single"/>
    </w:rPr>
  </w:style>
  <w:style w:type="paragraph" w:styleId="Header">
    <w:name w:val="header"/>
    <w:basedOn w:val="Normal"/>
    <w:link w:val="HeaderChar"/>
    <w:uiPriority w:val="99"/>
    <w:unhideWhenUsed/>
    <w:rsid w:val="001D6EDE"/>
    <w:pPr>
      <w:tabs>
        <w:tab w:val="center" w:pos="4680"/>
        <w:tab w:val="right" w:pos="9360"/>
      </w:tabs>
    </w:pPr>
  </w:style>
  <w:style w:type="character" w:customStyle="1" w:styleId="HeaderChar">
    <w:name w:val="Header Char"/>
    <w:basedOn w:val="DefaultParagraphFont"/>
    <w:link w:val="Header"/>
    <w:uiPriority w:val="99"/>
    <w:rsid w:val="001D6EDE"/>
    <w:rPr>
      <w:rFonts w:ascii="VNI-Times" w:eastAsia="Times New Roman" w:hAnsi="VNI-Times" w:cs="Times New Roman"/>
      <w:sz w:val="24"/>
      <w:szCs w:val="24"/>
    </w:rPr>
  </w:style>
  <w:style w:type="paragraph" w:styleId="Footer">
    <w:name w:val="footer"/>
    <w:basedOn w:val="Normal"/>
    <w:link w:val="FooterChar"/>
    <w:uiPriority w:val="99"/>
    <w:unhideWhenUsed/>
    <w:rsid w:val="001D6EDE"/>
    <w:pPr>
      <w:tabs>
        <w:tab w:val="center" w:pos="4680"/>
        <w:tab w:val="right" w:pos="9360"/>
      </w:tabs>
    </w:pPr>
  </w:style>
  <w:style w:type="character" w:customStyle="1" w:styleId="FooterChar">
    <w:name w:val="Footer Char"/>
    <w:basedOn w:val="DefaultParagraphFont"/>
    <w:link w:val="Footer"/>
    <w:uiPriority w:val="99"/>
    <w:rsid w:val="001D6EDE"/>
    <w:rPr>
      <w:rFonts w:ascii="VNI-Times" w:eastAsia="Times New Roman" w:hAnsi="VNI-Times" w:cs="Times New Roman"/>
      <w:sz w:val="24"/>
      <w:szCs w:val="24"/>
    </w:rPr>
  </w:style>
  <w:style w:type="paragraph" w:styleId="BalloonText">
    <w:name w:val="Balloon Text"/>
    <w:basedOn w:val="Normal"/>
    <w:link w:val="BalloonTextChar"/>
    <w:uiPriority w:val="99"/>
    <w:semiHidden/>
    <w:unhideWhenUsed/>
    <w:rsid w:val="006925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59D"/>
    <w:rPr>
      <w:rFonts w:ascii="Segoe UI" w:eastAsia="Times New Roman" w:hAnsi="Segoe UI" w:cs="Segoe UI"/>
      <w:sz w:val="18"/>
      <w:szCs w:val="18"/>
    </w:rPr>
  </w:style>
  <w:style w:type="character" w:customStyle="1" w:styleId="Bodytext2">
    <w:name w:val="Body text (2)"/>
    <w:basedOn w:val="DefaultParagraphFont"/>
    <w:rsid w:val="00AF6F1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fontstyle01">
    <w:name w:val="fontstyle01"/>
    <w:basedOn w:val="DefaultParagraphFont"/>
    <w:rsid w:val="00AF6F1B"/>
    <w:rPr>
      <w:rFonts w:ascii="TimesNewRomanPS-ItalicMT" w:hAnsi="TimesNewRomanPS-ItalicMT" w:hint="default"/>
      <w:b w:val="0"/>
      <w:bCs w:val="0"/>
      <w:i/>
      <w:iCs/>
      <w:color w:val="000000"/>
      <w:sz w:val="28"/>
      <w:szCs w:val="28"/>
    </w:rPr>
  </w:style>
  <w:style w:type="table" w:styleId="TableGrid">
    <w:name w:val="Table Grid"/>
    <w:basedOn w:val="TableNormal"/>
    <w:uiPriority w:val="39"/>
    <w:rsid w:val="00220CDF"/>
    <w:pPr>
      <w:jc w:val="left"/>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97845">
      <w:bodyDiv w:val="1"/>
      <w:marLeft w:val="0"/>
      <w:marRight w:val="0"/>
      <w:marTop w:val="0"/>
      <w:marBottom w:val="0"/>
      <w:divBdr>
        <w:top w:val="none" w:sz="0" w:space="0" w:color="auto"/>
        <w:left w:val="none" w:sz="0" w:space="0" w:color="auto"/>
        <w:bottom w:val="none" w:sz="0" w:space="0" w:color="auto"/>
        <w:right w:val="none" w:sz="0" w:space="0" w:color="auto"/>
      </w:divBdr>
    </w:div>
    <w:div w:id="525483982">
      <w:bodyDiv w:val="1"/>
      <w:marLeft w:val="0"/>
      <w:marRight w:val="0"/>
      <w:marTop w:val="0"/>
      <w:marBottom w:val="0"/>
      <w:divBdr>
        <w:top w:val="none" w:sz="0" w:space="0" w:color="auto"/>
        <w:left w:val="none" w:sz="0" w:space="0" w:color="auto"/>
        <w:bottom w:val="none" w:sz="0" w:space="0" w:color="auto"/>
        <w:right w:val="none" w:sz="0" w:space="0" w:color="auto"/>
      </w:divBdr>
    </w:div>
    <w:div w:id="1207713758">
      <w:bodyDiv w:val="1"/>
      <w:marLeft w:val="0"/>
      <w:marRight w:val="0"/>
      <w:marTop w:val="0"/>
      <w:marBottom w:val="0"/>
      <w:divBdr>
        <w:top w:val="none" w:sz="0" w:space="0" w:color="auto"/>
        <w:left w:val="none" w:sz="0" w:space="0" w:color="auto"/>
        <w:bottom w:val="none" w:sz="0" w:space="0" w:color="auto"/>
        <w:right w:val="none" w:sz="0" w:space="0" w:color="auto"/>
      </w:divBdr>
    </w:div>
    <w:div w:id="1332370920">
      <w:bodyDiv w:val="1"/>
      <w:marLeft w:val="0"/>
      <w:marRight w:val="0"/>
      <w:marTop w:val="0"/>
      <w:marBottom w:val="0"/>
      <w:divBdr>
        <w:top w:val="none" w:sz="0" w:space="0" w:color="auto"/>
        <w:left w:val="none" w:sz="0" w:space="0" w:color="auto"/>
        <w:bottom w:val="none" w:sz="0" w:space="0" w:color="auto"/>
        <w:right w:val="none" w:sz="0" w:space="0" w:color="auto"/>
      </w:divBdr>
    </w:div>
    <w:div w:id="204938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07FC3-5019-4E03-84AA-AA8DF322C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http://viet4room.com</Company>
  <LinksUpToDate>false</LinksUpToDate>
  <CharactersWithSpaces>11849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Manh Cuong</dc:creator>
  <cp:lastModifiedBy>Microsoft</cp:lastModifiedBy>
  <cp:revision>38</cp:revision>
  <cp:lastPrinted>2022-05-31T01:38:00Z</cp:lastPrinted>
  <dcterms:created xsi:type="dcterms:W3CDTF">2022-06-01T08:51:00Z</dcterms:created>
  <dcterms:modified xsi:type="dcterms:W3CDTF">2022-06-14T07:55:00Z</dcterms:modified>
</cp:coreProperties>
</file>